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784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322496" cy="635222"/>
            <wp:effectExtent l="0" t="0" r="0" b="0"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496" cy="635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  <w:ind w:left="0" w:firstLine="0"/>
        <w:jc w:val="left"/>
        <w:rPr>
          <w:sz w:val="6"/>
        </w:rPr>
      </w:pPr>
    </w:p>
    <w:p>
      <w:pPr>
        <w:spacing w:after="0"/>
        <w:jc w:val="left"/>
        <w:rPr>
          <w:sz w:val="6"/>
        </w:rPr>
        <w:sectPr>
          <w:footerReference w:type="default" r:id="rId5"/>
          <w:type w:val="continuous"/>
          <w:pgSz w:w="11900" w:h="16840"/>
          <w:pgMar w:footer="288" w:top="460" w:bottom="480" w:left="1420" w:right="740"/>
          <w:pgNumType w:start="1"/>
        </w:sectPr>
      </w:pPr>
    </w:p>
    <w:p>
      <w:pPr>
        <w:spacing w:before="47"/>
        <w:ind w:left="588" w:right="479" w:hanging="2"/>
        <w:jc w:val="center"/>
        <w:rPr>
          <w:b/>
          <w:sz w:val="22"/>
        </w:rPr>
      </w:pPr>
      <w:bookmarkStart w:name="1" w:id="1"/>
      <w:bookmarkEnd w:id="1"/>
      <w:r>
        <w:rPr/>
      </w:r>
      <w:r>
        <w:rPr>
          <w:b/>
          <w:sz w:val="22"/>
        </w:rPr>
        <w:t>МИНИСТЕРСТВО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ОБРАЗОВАНИЯ</w:t>
      </w:r>
      <w:r>
        <w:rPr>
          <w:b/>
          <w:spacing w:val="1"/>
          <w:sz w:val="22"/>
        </w:rPr>
        <w:t> </w:t>
      </w:r>
      <w:r>
        <w:rPr>
          <w:b/>
          <w:spacing w:val="-1"/>
          <w:sz w:val="22"/>
        </w:rPr>
        <w:t>САРАТОВСКОЙ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ОБЛАСТИ</w:t>
      </w:r>
    </w:p>
    <w:p>
      <w:pPr>
        <w:pStyle w:val="BodyText"/>
        <w:spacing w:before="3"/>
        <w:ind w:left="0" w:firstLine="0"/>
        <w:jc w:val="left"/>
        <w:rPr>
          <w:b/>
          <w:sz w:val="20"/>
        </w:rPr>
      </w:pPr>
    </w:p>
    <w:p>
      <w:pPr>
        <w:spacing w:before="0"/>
        <w:ind w:left="509" w:right="401" w:firstLine="0"/>
        <w:jc w:val="center"/>
        <w:rPr>
          <w:sz w:val="16"/>
        </w:rPr>
      </w:pPr>
      <w:r>
        <w:rPr>
          <w:sz w:val="16"/>
        </w:rPr>
        <w:t>ул.</w:t>
      </w:r>
      <w:r>
        <w:rPr>
          <w:spacing w:val="-3"/>
          <w:sz w:val="16"/>
        </w:rPr>
        <w:t> </w:t>
      </w:r>
      <w:r>
        <w:rPr>
          <w:sz w:val="16"/>
        </w:rPr>
        <w:t>Соляная,</w:t>
      </w:r>
      <w:r>
        <w:rPr>
          <w:spacing w:val="-2"/>
          <w:sz w:val="16"/>
        </w:rPr>
        <w:t> </w:t>
      </w:r>
      <w:r>
        <w:rPr>
          <w:sz w:val="16"/>
        </w:rPr>
        <w:t>32,</w:t>
      </w:r>
      <w:r>
        <w:rPr>
          <w:spacing w:val="-2"/>
          <w:sz w:val="16"/>
        </w:rPr>
        <w:t> </w:t>
      </w:r>
      <w:r>
        <w:rPr>
          <w:sz w:val="16"/>
        </w:rPr>
        <w:t>г.</w:t>
      </w:r>
      <w:r>
        <w:rPr>
          <w:spacing w:val="-2"/>
          <w:sz w:val="16"/>
        </w:rPr>
        <w:t> </w:t>
      </w:r>
      <w:r>
        <w:rPr>
          <w:sz w:val="16"/>
        </w:rPr>
        <w:t>Саратов,</w:t>
      </w:r>
      <w:r>
        <w:rPr>
          <w:spacing w:val="-2"/>
          <w:sz w:val="16"/>
        </w:rPr>
        <w:t> </w:t>
      </w:r>
      <w:r>
        <w:rPr>
          <w:sz w:val="16"/>
        </w:rPr>
        <w:t>410002</w:t>
      </w:r>
    </w:p>
    <w:p>
      <w:pPr>
        <w:spacing w:before="0"/>
        <w:ind w:left="509" w:right="401" w:firstLine="0"/>
        <w:jc w:val="center"/>
        <w:rPr>
          <w:sz w:val="16"/>
        </w:rPr>
      </w:pPr>
      <w:r>
        <w:rPr>
          <w:sz w:val="16"/>
        </w:rPr>
        <w:t>Тел.:</w:t>
      </w:r>
      <w:r>
        <w:rPr>
          <w:spacing w:val="-3"/>
          <w:sz w:val="16"/>
        </w:rPr>
        <w:t> </w:t>
      </w:r>
      <w:r>
        <w:rPr>
          <w:sz w:val="16"/>
        </w:rPr>
        <w:t>(845-2)</w:t>
      </w:r>
      <w:r>
        <w:rPr>
          <w:spacing w:val="-2"/>
          <w:sz w:val="16"/>
        </w:rPr>
        <w:t> </w:t>
      </w:r>
      <w:r>
        <w:rPr>
          <w:sz w:val="16"/>
        </w:rPr>
        <w:t>49-21-12;</w:t>
      </w:r>
      <w:r>
        <w:rPr>
          <w:spacing w:val="-3"/>
          <w:sz w:val="16"/>
        </w:rPr>
        <w:t> </w:t>
      </w:r>
      <w:r>
        <w:rPr>
          <w:sz w:val="16"/>
        </w:rPr>
        <w:t>факс</w:t>
      </w:r>
      <w:r>
        <w:rPr>
          <w:spacing w:val="-2"/>
          <w:sz w:val="16"/>
        </w:rPr>
        <w:t> </w:t>
      </w:r>
      <w:r>
        <w:rPr>
          <w:sz w:val="16"/>
        </w:rPr>
        <w:t>(845-2)</w:t>
      </w:r>
      <w:r>
        <w:rPr>
          <w:spacing w:val="-2"/>
          <w:sz w:val="16"/>
        </w:rPr>
        <w:t> </w:t>
      </w:r>
      <w:r>
        <w:rPr>
          <w:sz w:val="16"/>
        </w:rPr>
        <w:t>28-67-49</w:t>
      </w:r>
    </w:p>
    <w:p>
      <w:pPr>
        <w:spacing w:before="0"/>
        <w:ind w:left="508" w:right="401" w:firstLine="0"/>
        <w:jc w:val="center"/>
        <w:rPr>
          <w:sz w:val="16"/>
        </w:rPr>
      </w:pPr>
      <w:hyperlink r:id="rId7">
        <w:r>
          <w:rPr>
            <w:color w:val="0000FF"/>
            <w:sz w:val="16"/>
            <w:u w:val="single" w:color="0000FF"/>
          </w:rPr>
          <w:t>minobr@minobr.saratov.gov.ru</w:t>
        </w:r>
      </w:hyperlink>
    </w:p>
    <w:p>
      <w:pPr>
        <w:pStyle w:val="BodyText"/>
        <w:ind w:left="111" w:firstLine="0"/>
        <w:jc w:val="left"/>
        <w:rPr>
          <w:sz w:val="20"/>
        </w:rPr>
      </w:pPr>
      <w:r>
        <w:rPr>
          <w:sz w:val="20"/>
        </w:rPr>
        <w:pict>
          <v:group style="width:183.5pt;height:17.8pt;mso-position-horizontal-relative:char;mso-position-vertical-relative:line" coordorigin="0,0" coordsize="3670,356">
            <v:shape style="position:absolute;left:0;top:0;width:3538;height:291" type="#_x0000_t75" stroked="false">
              <v:imagedata r:id="rId8" o:title=""/>
            </v:shape>
            <v:shape style="position:absolute;left:0;top:0;width:3670;height:356" type="#_x0000_t202" filled="false" stroked="false">
              <v:textbox inset="0,0,0,0">
                <w:txbxContent>
                  <w:p>
                    <w:pPr>
                      <w:tabs>
                        <w:tab w:pos="1680" w:val="left" w:leader="none"/>
                        <w:tab w:pos="3669" w:val="left" w:leader="none"/>
                      </w:tabs>
                      <w:spacing w:before="125"/>
                      <w:ind w:left="23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  <w:u w:val="single"/>
                      </w:rPr>
                      <w:t> </w:t>
                      <w:tab/>
                    </w:r>
                    <w:r>
                      <w:rPr>
                        <w:sz w:val="20"/>
                      </w:rPr>
                      <w:t>№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  <w:u w:val="single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tabs>
          <w:tab w:pos="3932" w:val="left" w:leader="none"/>
        </w:tabs>
        <w:spacing w:before="71"/>
        <w:ind w:left="303" w:right="0" w:firstLine="0"/>
        <w:jc w:val="left"/>
        <w:rPr>
          <w:sz w:val="21"/>
        </w:rPr>
      </w:pPr>
      <w:r>
        <w:rPr>
          <w:b/>
          <w:sz w:val="21"/>
        </w:rPr>
        <w:t>на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№ </w:t>
      </w:r>
      <w:r>
        <w:rPr>
          <w:sz w:val="21"/>
          <w:u w:val="single"/>
        </w:rPr>
        <w:t> </w:t>
        <w:tab/>
      </w:r>
    </w:p>
    <w:p>
      <w:pPr>
        <w:pStyle w:val="Heading1"/>
        <w:spacing w:before="49"/>
        <w:ind w:left="303" w:right="417"/>
      </w:pPr>
      <w:r>
        <w:rPr>
          <w:b w:val="0"/>
        </w:rPr>
        <w:br w:type="column"/>
      </w:r>
      <w:r>
        <w:rPr/>
        <w:t>Главам</w:t>
      </w:r>
      <w:r>
        <w:rPr>
          <w:spacing w:val="-8"/>
        </w:rPr>
        <w:t> </w:t>
      </w:r>
      <w:r>
        <w:rPr/>
        <w:t>муниципальных</w:t>
      </w:r>
      <w:r>
        <w:rPr>
          <w:spacing w:val="-5"/>
        </w:rPr>
        <w:t> </w:t>
      </w:r>
      <w:r>
        <w:rPr/>
        <w:t>районов</w:t>
      </w:r>
      <w:r>
        <w:rPr>
          <w:spacing w:val="-67"/>
        </w:rPr>
        <w:t> </w:t>
      </w:r>
      <w:r>
        <w:rPr/>
        <w:t>(городских</w:t>
      </w:r>
      <w:r>
        <w:rPr>
          <w:spacing w:val="-2"/>
        </w:rPr>
        <w:t> </w:t>
      </w:r>
      <w:r>
        <w:rPr/>
        <w:t>округов)</w:t>
      </w:r>
    </w:p>
    <w:p>
      <w:pPr>
        <w:pStyle w:val="BodyText"/>
        <w:ind w:left="0" w:firstLine="0"/>
        <w:jc w:val="left"/>
        <w:rPr>
          <w:b/>
        </w:rPr>
      </w:pPr>
    </w:p>
    <w:p>
      <w:pPr>
        <w:spacing w:before="0"/>
        <w:ind w:left="303" w:right="423" w:firstLine="0"/>
        <w:jc w:val="left"/>
        <w:rPr>
          <w:b/>
          <w:sz w:val="28"/>
        </w:rPr>
      </w:pPr>
      <w:r>
        <w:rPr>
          <w:b/>
          <w:sz w:val="28"/>
        </w:rPr>
        <w:t>Руководителям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образовательных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организаций, осуществляющих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образовательную деятельность,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всех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форм собственности</w:t>
      </w:r>
    </w:p>
    <w:p>
      <w:pPr>
        <w:spacing w:after="0"/>
        <w:jc w:val="left"/>
        <w:rPr>
          <w:sz w:val="28"/>
        </w:rPr>
        <w:sectPr>
          <w:type w:val="continuous"/>
          <w:pgSz w:w="11900" w:h="16840"/>
          <w:pgMar w:top="460" w:bottom="480" w:left="1420" w:right="740"/>
          <w:cols w:num="2" w:equalWidth="0">
            <w:col w:w="3973" w:space="790"/>
            <w:col w:w="4977"/>
          </w:cols>
        </w:sectPr>
      </w:pPr>
    </w:p>
    <w:p>
      <w:pPr>
        <w:pStyle w:val="BodyText"/>
        <w:spacing w:before="8"/>
        <w:ind w:left="0" w:firstLine="0"/>
        <w:jc w:val="left"/>
        <w:rPr>
          <w:b/>
          <w:sz w:val="23"/>
        </w:rPr>
      </w:pPr>
    </w:p>
    <w:p>
      <w:pPr>
        <w:pStyle w:val="Heading1"/>
        <w:spacing w:before="89"/>
      </w:pPr>
      <w:r>
        <w:rPr/>
        <w:t>О</w:t>
      </w:r>
      <w:r>
        <w:rPr>
          <w:spacing w:val="-1"/>
        </w:rPr>
        <w:t> </w:t>
      </w:r>
      <w:r>
        <w:rPr/>
        <w:t>приеме в</w:t>
      </w:r>
      <w:r>
        <w:rPr>
          <w:spacing w:val="-3"/>
        </w:rPr>
        <w:t> </w:t>
      </w:r>
      <w:r>
        <w:rPr/>
        <w:t>10-е</w:t>
      </w:r>
      <w:r>
        <w:rPr>
          <w:spacing w:val="-2"/>
        </w:rPr>
        <w:t> </w:t>
      </w:r>
      <w:r>
        <w:rPr/>
        <w:t>классы,</w:t>
      </w:r>
    </w:p>
    <w:p>
      <w:pPr>
        <w:spacing w:before="0"/>
        <w:ind w:left="283" w:right="0" w:firstLine="0"/>
        <w:jc w:val="left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отборе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классы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профильного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обучения</w:t>
      </w:r>
    </w:p>
    <w:p>
      <w:pPr>
        <w:pStyle w:val="BodyText"/>
        <w:spacing w:before="4"/>
        <w:ind w:left="0" w:firstLine="0"/>
        <w:jc w:val="left"/>
        <w:rPr>
          <w:b/>
          <w:sz w:val="26"/>
        </w:rPr>
      </w:pPr>
    </w:p>
    <w:p>
      <w:pPr>
        <w:pStyle w:val="BodyText"/>
        <w:ind w:right="112"/>
      </w:pPr>
      <w:r>
        <w:rPr/>
        <w:t>В целях профилактики нарушений обязательных требований в сфере</w:t>
      </w:r>
      <w:r>
        <w:rPr>
          <w:spacing w:val="1"/>
        </w:rPr>
        <w:t> </w:t>
      </w:r>
      <w:r>
        <w:rPr/>
        <w:t>образования, соблюдения прав обучающихся на получение среднего 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министерство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Саратовской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Министерство)</w:t>
      </w:r>
      <w:r>
        <w:rPr>
          <w:spacing w:val="1"/>
        </w:rPr>
        <w:t> </w:t>
      </w:r>
      <w:r>
        <w:rPr/>
        <w:t>разъясняет.</w:t>
      </w:r>
    </w:p>
    <w:p>
      <w:pPr>
        <w:pStyle w:val="BodyText"/>
        <w:ind w:right="115"/>
      </w:pPr>
      <w:r>
        <w:rPr/>
        <w:t>Среднее общее образование является общедоступным и бесплатным в</w:t>
      </w:r>
      <w:r>
        <w:rPr>
          <w:spacing w:val="1"/>
        </w:rPr>
        <w:t> </w:t>
      </w:r>
      <w:r>
        <w:rPr/>
        <w:t>соответствии с федеральным государственным стандартом среднего 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22"/>
        </w:rPr>
        <w:t> </w:t>
      </w:r>
      <w:r>
        <w:rPr/>
        <w:t>(часть</w:t>
      </w:r>
      <w:r>
        <w:rPr>
          <w:spacing w:val="20"/>
        </w:rPr>
        <w:t> </w:t>
      </w:r>
      <w:r>
        <w:rPr/>
        <w:t>3</w:t>
      </w:r>
      <w:r>
        <w:rPr>
          <w:spacing w:val="22"/>
        </w:rPr>
        <w:t> </w:t>
      </w:r>
      <w:r>
        <w:rPr/>
        <w:t>статьи</w:t>
      </w:r>
      <w:r>
        <w:rPr>
          <w:spacing w:val="21"/>
        </w:rPr>
        <w:t> </w:t>
      </w:r>
      <w:r>
        <w:rPr/>
        <w:t>5</w:t>
      </w:r>
      <w:r>
        <w:rPr>
          <w:spacing w:val="20"/>
        </w:rPr>
        <w:t> </w:t>
      </w:r>
      <w:r>
        <w:rPr/>
        <w:t>Федерального</w:t>
      </w:r>
      <w:r>
        <w:rPr>
          <w:spacing w:val="22"/>
        </w:rPr>
        <w:t> </w:t>
      </w:r>
      <w:r>
        <w:rPr/>
        <w:t>закона</w:t>
      </w:r>
      <w:r>
        <w:rPr>
          <w:spacing w:val="21"/>
        </w:rPr>
        <w:t> </w:t>
      </w:r>
      <w:r>
        <w:rPr/>
        <w:t>от</w:t>
      </w:r>
      <w:r>
        <w:rPr>
          <w:spacing w:val="22"/>
        </w:rPr>
        <w:t> </w:t>
      </w:r>
      <w:r>
        <w:rPr/>
        <w:t>29</w:t>
      </w:r>
      <w:r>
        <w:rPr>
          <w:spacing w:val="20"/>
        </w:rPr>
        <w:t> </w:t>
      </w:r>
      <w:r>
        <w:rPr/>
        <w:t>декабря</w:t>
      </w:r>
      <w:r>
        <w:rPr>
          <w:spacing w:val="22"/>
        </w:rPr>
        <w:t> </w:t>
      </w:r>
      <w:r>
        <w:rPr/>
        <w:t>2012</w:t>
      </w:r>
      <w:r>
        <w:rPr>
          <w:spacing w:val="22"/>
        </w:rPr>
        <w:t> </w:t>
      </w:r>
      <w:r>
        <w:rPr/>
        <w:t>года</w:t>
      </w:r>
    </w:p>
    <w:p>
      <w:pPr>
        <w:pStyle w:val="BodyText"/>
        <w:ind w:right="119" w:firstLine="0"/>
      </w:pPr>
      <w:r>
        <w:rPr/>
        <w:t>№ 273-ФЗ «Об образовании в Российской Федерации» (далее – Федеральный</w:t>
      </w:r>
      <w:r>
        <w:rPr>
          <w:spacing w:val="-67"/>
        </w:rPr>
        <w:t> </w:t>
      </w:r>
      <w:r>
        <w:rPr/>
        <w:t>закон</w:t>
      </w:r>
      <w:r>
        <w:rPr>
          <w:spacing w:val="-2"/>
        </w:rPr>
        <w:t> </w:t>
      </w:r>
      <w:r>
        <w:rPr/>
        <w:t>№ 273-ФЗ).</w:t>
      </w:r>
    </w:p>
    <w:p>
      <w:pPr>
        <w:pStyle w:val="BodyText"/>
        <w:ind w:right="107"/>
      </w:pPr>
      <w:r>
        <w:rPr/>
        <w:t>Содержание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программой,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разработанной</w:t>
      </w:r>
      <w:r>
        <w:rPr>
          <w:spacing w:val="-67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государственным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стандартом</w:t>
      </w:r>
      <w:r>
        <w:rPr>
          <w:spacing w:val="1"/>
        </w:rPr>
        <w:t> </w:t>
      </w:r>
      <w:r>
        <w:rPr/>
        <w:t>среднего</w:t>
      </w:r>
      <w:r>
        <w:rPr>
          <w:spacing w:val="7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утвержденным приказом Министерства образования и науки</w:t>
      </w:r>
      <w:r>
        <w:rPr>
          <w:spacing w:val="1"/>
        </w:rPr>
        <w:t> </w:t>
      </w:r>
      <w:r>
        <w:rPr/>
        <w:t>Российской Федерации от 17 мая 2012 года № 413 (далее — ФГОС СОО), и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утвержденной приказом Министерства просвещения Российской Федерации</w:t>
      </w:r>
      <w:r>
        <w:rPr>
          <w:spacing w:val="1"/>
        </w:rPr>
        <w:t> </w:t>
      </w:r>
      <w:r>
        <w:rPr/>
        <w:t>от 18 мая 2023 года№ 371 (далее — ФОП СОО) (часть 1, часть 6.1 статьи 12</w:t>
      </w:r>
      <w:r>
        <w:rPr>
          <w:spacing w:val="1"/>
        </w:rPr>
        <w:t> </w:t>
      </w:r>
      <w:r>
        <w:rPr/>
        <w:t>Федерального</w:t>
      </w:r>
      <w:r>
        <w:rPr>
          <w:spacing w:val="-2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№</w:t>
      </w:r>
      <w:r>
        <w:rPr>
          <w:spacing w:val="-2"/>
        </w:rPr>
        <w:t> </w:t>
      </w:r>
      <w:r>
        <w:rPr/>
        <w:t>273-ФЗ).</w:t>
      </w:r>
    </w:p>
    <w:p>
      <w:pPr>
        <w:pStyle w:val="BodyText"/>
        <w:tabs>
          <w:tab w:pos="3754" w:val="left" w:leader="none"/>
          <w:tab w:pos="6382" w:val="left" w:leader="none"/>
        </w:tabs>
        <w:ind w:right="114"/>
      </w:pPr>
      <w:r>
        <w:rPr/>
        <w:t>Пунктом</w:t>
      </w:r>
      <w:r>
        <w:rPr>
          <w:spacing w:val="1"/>
        </w:rPr>
        <w:t> </w:t>
      </w:r>
      <w:r>
        <w:rPr/>
        <w:t>18.3.1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СОО</w:t>
      </w:r>
      <w:r>
        <w:rPr>
          <w:spacing w:val="1"/>
        </w:rPr>
        <w:t> </w:t>
      </w:r>
      <w:r>
        <w:rPr/>
        <w:t>установлены</w:t>
      </w:r>
      <w:r>
        <w:rPr>
          <w:spacing w:val="1"/>
        </w:rPr>
        <w:t> </w:t>
      </w:r>
      <w:r>
        <w:rPr/>
        <w:t>профили</w:t>
      </w:r>
      <w:r>
        <w:rPr>
          <w:spacing w:val="1"/>
        </w:rPr>
        <w:t> </w:t>
      </w:r>
      <w:r>
        <w:rPr/>
        <w:t>обучения:</w:t>
      </w:r>
      <w:r>
        <w:rPr>
          <w:spacing w:val="-67"/>
        </w:rPr>
        <w:t> </w:t>
      </w:r>
      <w:r>
        <w:rPr/>
        <w:t>естественно-научный,</w:t>
        <w:tab/>
        <w:t>гуманитарный,</w:t>
        <w:tab/>
      </w:r>
      <w:r>
        <w:rPr>
          <w:spacing w:val="-1"/>
        </w:rPr>
        <w:t>социально-экономический,</w:t>
      </w:r>
      <w:r>
        <w:rPr>
          <w:spacing w:val="-68"/>
        </w:rPr>
        <w:t> </w:t>
      </w:r>
      <w:r>
        <w:rPr/>
        <w:t>технологический, универсальный.</w:t>
      </w:r>
    </w:p>
    <w:p>
      <w:pPr>
        <w:pStyle w:val="BodyText"/>
        <w:ind w:right="107"/>
      </w:pPr>
      <w:r>
        <w:rPr/>
        <w:t>Организация индивидуального отбора в классы профильного обучения</w:t>
      </w:r>
      <w:r>
        <w:rPr>
          <w:spacing w:val="1"/>
        </w:rPr>
        <w:t> </w:t>
      </w:r>
      <w:r>
        <w:rPr/>
        <w:t>закреплена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статьи</w:t>
      </w:r>
      <w:r>
        <w:rPr>
          <w:spacing w:val="1"/>
        </w:rPr>
        <w:t> </w:t>
      </w:r>
      <w:r>
        <w:rPr/>
        <w:t>67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273-ФЗ.</w:t>
      </w:r>
      <w:r>
        <w:rPr>
          <w:spacing w:val="1"/>
        </w:rPr>
        <w:t> </w:t>
      </w:r>
      <w:r>
        <w:rPr/>
        <w:t>Порядок</w:t>
      </w:r>
      <w:r>
        <w:rPr>
          <w:spacing w:val="-67"/>
        </w:rPr>
        <w:t> </w:t>
      </w:r>
      <w:r>
        <w:rPr/>
        <w:t>вышеуказанного</w:t>
      </w:r>
      <w:r>
        <w:rPr>
          <w:spacing w:val="1"/>
        </w:rPr>
        <w:t> </w:t>
      </w:r>
      <w:r>
        <w:rPr/>
        <w:t>отбора</w:t>
      </w:r>
      <w:r>
        <w:rPr>
          <w:spacing w:val="1"/>
        </w:rPr>
        <w:t> </w:t>
      </w:r>
      <w:r>
        <w:rPr/>
        <w:t>установлен</w:t>
      </w:r>
      <w:r>
        <w:rPr>
          <w:spacing w:val="1"/>
        </w:rPr>
        <w:t> </w:t>
      </w:r>
      <w:r>
        <w:rPr/>
        <w:t>постановлением</w:t>
      </w:r>
      <w:r>
        <w:rPr>
          <w:spacing w:val="1"/>
        </w:rPr>
        <w:t> </w:t>
      </w:r>
      <w:r>
        <w:rPr/>
        <w:t>Правительства</w:t>
      </w:r>
      <w:r>
        <w:rPr>
          <w:spacing w:val="1"/>
        </w:rPr>
        <w:t> </w:t>
      </w:r>
      <w:r>
        <w:rPr/>
        <w:t>Саратовской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29</w:t>
      </w:r>
      <w:r>
        <w:rPr>
          <w:spacing w:val="1"/>
        </w:rPr>
        <w:t> </w:t>
      </w:r>
      <w:r>
        <w:rPr/>
        <w:t>мая</w:t>
      </w:r>
      <w:r>
        <w:rPr>
          <w:spacing w:val="1"/>
        </w:rPr>
        <w:t> </w:t>
      </w:r>
      <w:r>
        <w:rPr/>
        <w:t>2014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313-П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Положения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отбора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приеме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переводе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областные</w:t>
      </w:r>
      <w:r>
        <w:rPr>
          <w:spacing w:val="1"/>
        </w:rPr>
        <w:t> </w:t>
      </w:r>
      <w:r>
        <w:rPr/>
        <w:t>государственные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муниципальные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 и среднего общего образования с углубленным изучением отдельных</w:t>
      </w:r>
      <w:r>
        <w:rPr>
          <w:spacing w:val="1"/>
        </w:rPr>
        <w:t> </w:t>
      </w:r>
      <w:r>
        <w:rPr/>
        <w:t>учебных</w:t>
      </w:r>
      <w:r>
        <w:rPr>
          <w:spacing w:val="-2"/>
        </w:rPr>
        <w:t> </w:t>
      </w:r>
      <w:r>
        <w:rPr/>
        <w:t>предметов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профильного</w:t>
      </w:r>
      <w:r>
        <w:rPr>
          <w:spacing w:val="-2"/>
        </w:rPr>
        <w:t> </w:t>
      </w:r>
      <w:r>
        <w:rPr/>
        <w:t>обучения»</w:t>
      </w:r>
      <w:r>
        <w:rPr>
          <w:spacing w:val="-1"/>
        </w:rPr>
        <w:t> </w:t>
      </w:r>
      <w:r>
        <w:rPr/>
        <w:t>(далее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Положение).</w:t>
      </w:r>
    </w:p>
    <w:p>
      <w:pPr>
        <w:spacing w:after="0"/>
        <w:sectPr>
          <w:type w:val="continuous"/>
          <w:pgSz w:w="11900" w:h="16840"/>
          <w:pgMar w:top="460" w:bottom="480" w:left="1420" w:right="740"/>
        </w:sectPr>
      </w:pPr>
    </w:p>
    <w:p>
      <w:pPr>
        <w:pStyle w:val="BodyText"/>
        <w:spacing w:before="1"/>
        <w:ind w:right="113" w:firstLine="735"/>
      </w:pPr>
      <w:bookmarkStart w:name="2" w:id="2"/>
      <w:bookmarkEnd w:id="2"/>
      <w:r>
        <w:rPr/>
      </w:r>
      <w:r>
        <w:rPr/>
        <w:t>Перечень</w:t>
      </w:r>
      <w:r>
        <w:rPr>
          <w:spacing w:val="1"/>
        </w:rPr>
        <w:t> </w:t>
      </w:r>
      <w:r>
        <w:rPr/>
        <w:t>профильных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планирующих</w:t>
      </w:r>
      <w:r>
        <w:rPr>
          <w:spacing w:val="1"/>
        </w:rPr>
        <w:t> </w:t>
      </w:r>
      <w:r>
        <w:rPr/>
        <w:t>продолжить обучение по программам среднего общего образования в классах</w:t>
      </w:r>
      <w:r>
        <w:rPr>
          <w:spacing w:val="-67"/>
        </w:rPr>
        <w:t> </w:t>
      </w:r>
      <w:r>
        <w:rPr/>
        <w:t>профильного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профилю</w:t>
      </w:r>
      <w:r>
        <w:rPr>
          <w:spacing w:val="1"/>
        </w:rPr>
        <w:t> </w:t>
      </w:r>
      <w:r>
        <w:rPr/>
        <w:t>обучения</w:t>
      </w:r>
      <w:r>
        <w:rPr>
          <w:spacing w:val="-2"/>
        </w:rPr>
        <w:t> </w:t>
      </w:r>
      <w:r>
        <w:rPr/>
        <w:t>утверждается</w:t>
      </w:r>
      <w:r>
        <w:rPr>
          <w:spacing w:val="-1"/>
        </w:rPr>
        <w:t> </w:t>
      </w:r>
      <w:r>
        <w:rPr/>
        <w:t>Министерством</w:t>
      </w:r>
      <w:r>
        <w:rPr>
          <w:spacing w:val="1"/>
        </w:rPr>
        <w:t> </w:t>
      </w:r>
      <w:r>
        <w:rPr/>
        <w:t>(пункт</w:t>
      </w:r>
      <w:r>
        <w:rPr>
          <w:spacing w:val="-2"/>
        </w:rPr>
        <w:t> </w:t>
      </w:r>
      <w:r>
        <w:rPr/>
        <w:t>1.5</w:t>
      </w:r>
      <w:r>
        <w:rPr>
          <w:spacing w:val="-3"/>
        </w:rPr>
        <w:t> </w:t>
      </w:r>
      <w:r>
        <w:rPr/>
        <w:t>Положения).</w:t>
      </w:r>
    </w:p>
    <w:p>
      <w:pPr>
        <w:pStyle w:val="BodyText"/>
        <w:ind w:right="113" w:firstLine="735"/>
      </w:pPr>
      <w:r>
        <w:rPr/>
        <w:t>Учитывая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пункта</w:t>
      </w:r>
      <w:r>
        <w:rPr>
          <w:spacing w:val="1"/>
        </w:rPr>
        <w:t> </w:t>
      </w:r>
      <w:r>
        <w:rPr/>
        <w:t>131.20</w:t>
      </w:r>
      <w:r>
        <w:rPr>
          <w:spacing w:val="1"/>
        </w:rPr>
        <w:t> </w:t>
      </w:r>
      <w:r>
        <w:rPr/>
        <w:t>ФОП</w:t>
      </w:r>
      <w:r>
        <w:rPr>
          <w:spacing w:val="1"/>
        </w:rPr>
        <w:t> </w:t>
      </w:r>
      <w:r>
        <w:rPr/>
        <w:t>СОО</w:t>
      </w:r>
      <w:r>
        <w:rPr>
          <w:spacing w:val="1"/>
        </w:rPr>
        <w:t> </w:t>
      </w:r>
      <w:r>
        <w:rPr/>
        <w:t>(варианты</w:t>
      </w:r>
      <w:r>
        <w:rPr>
          <w:spacing w:val="1"/>
        </w:rPr>
        <w:t> </w:t>
      </w:r>
      <w:r>
        <w:rPr/>
        <w:t>учебных</w:t>
      </w:r>
      <w:r>
        <w:rPr>
          <w:spacing w:val="-67"/>
        </w:rPr>
        <w:t> </w:t>
      </w:r>
      <w:r>
        <w:rPr/>
        <w:t>планов</w:t>
      </w:r>
      <w:r>
        <w:rPr>
          <w:spacing w:val="1"/>
        </w:rPr>
        <w:t> </w:t>
      </w:r>
      <w:r>
        <w:rPr/>
        <w:t>профилей),</w:t>
      </w:r>
      <w:r>
        <w:rPr>
          <w:spacing w:val="1"/>
        </w:rPr>
        <w:t> </w:t>
      </w:r>
      <w:r>
        <w:rPr/>
        <w:t>Министерством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2024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утвержден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профильных предметов для отбора в классы профильного обучения (приказ</w:t>
      </w:r>
      <w:r>
        <w:rPr>
          <w:spacing w:val="1"/>
        </w:rPr>
        <w:t> </w:t>
      </w:r>
      <w:r>
        <w:rPr/>
        <w:t>Министерства от 16 октября 2023 года № 1865 «Об утверждении перечня</w:t>
      </w:r>
      <w:r>
        <w:rPr>
          <w:spacing w:val="1"/>
        </w:rPr>
        <w:t> </w:t>
      </w:r>
      <w:r>
        <w:rPr/>
        <w:t>профильных предметов» (далее — Приказ № 1865), направленность которых</w:t>
      </w:r>
      <w:r>
        <w:rPr>
          <w:spacing w:val="1"/>
        </w:rPr>
        <w:t> </w:t>
      </w:r>
      <w:r>
        <w:rPr/>
        <w:t>соответствует</w:t>
      </w:r>
      <w:r>
        <w:rPr>
          <w:spacing w:val="1"/>
        </w:rPr>
        <w:t> </w:t>
      </w:r>
      <w:r>
        <w:rPr/>
        <w:t>перспективному</w:t>
      </w:r>
      <w:r>
        <w:rPr>
          <w:spacing w:val="1"/>
        </w:rPr>
        <w:t> </w:t>
      </w:r>
      <w:r>
        <w:rPr/>
        <w:t>перечню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которых</w:t>
      </w:r>
      <w:r>
        <w:rPr>
          <w:spacing w:val="-3"/>
        </w:rPr>
        <w:t> </w:t>
      </w:r>
      <w:r>
        <w:rPr/>
        <w:t>будет</w:t>
      </w:r>
      <w:r>
        <w:rPr>
          <w:spacing w:val="-1"/>
        </w:rPr>
        <w:t> </w:t>
      </w:r>
      <w:r>
        <w:rPr/>
        <w:t>осуществляться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рамках</w:t>
      </w:r>
      <w:r>
        <w:rPr>
          <w:spacing w:val="-3"/>
        </w:rPr>
        <w:t> </w:t>
      </w:r>
      <w:r>
        <w:rPr/>
        <w:t>профиля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углубленном</w:t>
      </w:r>
      <w:r>
        <w:rPr>
          <w:spacing w:val="-2"/>
        </w:rPr>
        <w:t> </w:t>
      </w:r>
      <w:r>
        <w:rPr/>
        <w:t>уровне.</w:t>
      </w:r>
    </w:p>
    <w:p>
      <w:pPr>
        <w:pStyle w:val="BodyText"/>
        <w:ind w:right="115"/>
      </w:pPr>
      <w:r>
        <w:rPr/>
        <w:t>Организация профильного обучения по образовательным программам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основана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дифференциации</w:t>
      </w:r>
      <w:r>
        <w:rPr>
          <w:spacing w:val="-67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обучающихся.</w:t>
      </w:r>
    </w:p>
    <w:p>
      <w:pPr>
        <w:pStyle w:val="BodyText"/>
        <w:ind w:right="113" w:firstLine="735"/>
      </w:pPr>
      <w:r>
        <w:rPr/>
        <w:t>Учебный план профиля обучения и (или) индивидуальный учебный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содержать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13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(русский</w:t>
      </w:r>
      <w:r>
        <w:rPr>
          <w:spacing w:val="1"/>
        </w:rPr>
        <w:t> </w:t>
      </w:r>
      <w:r>
        <w:rPr/>
        <w:t>язык,</w:t>
      </w:r>
      <w:r>
        <w:rPr>
          <w:spacing w:val="1"/>
        </w:rPr>
        <w:t> </w:t>
      </w:r>
      <w:r>
        <w:rPr/>
        <w:t>литература,</w:t>
      </w:r>
      <w:r>
        <w:rPr>
          <w:spacing w:val="1"/>
        </w:rPr>
        <w:t> </w:t>
      </w:r>
      <w:r>
        <w:rPr/>
        <w:t>математика,</w:t>
      </w:r>
      <w:r>
        <w:rPr>
          <w:spacing w:val="1"/>
        </w:rPr>
        <w:t> </w:t>
      </w:r>
      <w:r>
        <w:rPr/>
        <w:t>иностранный</w:t>
      </w:r>
      <w:r>
        <w:rPr>
          <w:spacing w:val="1"/>
        </w:rPr>
        <w:t> </w:t>
      </w:r>
      <w:r>
        <w:rPr/>
        <w:t>язык,</w:t>
      </w:r>
      <w:r>
        <w:rPr>
          <w:spacing w:val="1"/>
        </w:rPr>
        <w:t> </w:t>
      </w:r>
      <w:r>
        <w:rPr/>
        <w:t>информатика,</w:t>
      </w:r>
      <w:r>
        <w:rPr>
          <w:spacing w:val="1"/>
        </w:rPr>
        <w:t> </w:t>
      </w:r>
      <w:r>
        <w:rPr/>
        <w:t>физика,</w:t>
      </w:r>
      <w:r>
        <w:rPr>
          <w:spacing w:val="1"/>
        </w:rPr>
        <w:t> </w:t>
      </w:r>
      <w:r>
        <w:rPr/>
        <w:t>химия,</w:t>
      </w:r>
      <w:r>
        <w:rPr>
          <w:spacing w:val="-67"/>
        </w:rPr>
        <w:t> </w:t>
      </w:r>
      <w:r>
        <w:rPr/>
        <w:t>биология, история, обществознание, география, физическая культура, основы</w:t>
      </w:r>
      <w:r>
        <w:rPr>
          <w:spacing w:val="-67"/>
        </w:rPr>
        <w:t> </w:t>
      </w:r>
      <w:r>
        <w:rPr/>
        <w:t>безопасности жизнедеятельности) и предусматривать изучение не менее 2</w:t>
      </w:r>
      <w:r>
        <w:rPr>
          <w:spacing w:val="1"/>
        </w:rPr>
        <w:t> </w:t>
      </w:r>
      <w:r>
        <w:rPr/>
        <w:t>учебных предметов на углубленном уровне из соответствующей профилю</w:t>
      </w:r>
      <w:r>
        <w:rPr>
          <w:spacing w:val="1"/>
        </w:rPr>
        <w:t> </w:t>
      </w:r>
      <w:r>
        <w:rPr/>
        <w:t>обучения предметной области и (или) смежной с ней предметной области</w:t>
      </w:r>
      <w:r>
        <w:rPr>
          <w:spacing w:val="1"/>
        </w:rPr>
        <w:t> </w:t>
      </w:r>
      <w:r>
        <w:rPr/>
        <w:t>(пункт</w:t>
      </w:r>
      <w:r>
        <w:rPr>
          <w:spacing w:val="-2"/>
        </w:rPr>
        <w:t> </w:t>
      </w:r>
      <w:r>
        <w:rPr/>
        <w:t>18.3.1</w:t>
      </w:r>
      <w:r>
        <w:rPr>
          <w:spacing w:val="-1"/>
        </w:rPr>
        <w:t> </w:t>
      </w:r>
      <w:r>
        <w:rPr/>
        <w:t>ФГОС</w:t>
      </w:r>
      <w:r>
        <w:rPr>
          <w:spacing w:val="-1"/>
        </w:rPr>
        <w:t> </w:t>
      </w:r>
      <w:r>
        <w:rPr/>
        <w:t>СОО).</w:t>
      </w:r>
    </w:p>
    <w:p>
      <w:pPr>
        <w:pStyle w:val="BodyText"/>
        <w:ind w:right="121" w:firstLine="735"/>
      </w:pPr>
      <w:r>
        <w:rPr/>
        <w:t>Для приема в классы профильного обучения необходимо соблюдать</w:t>
      </w:r>
      <w:r>
        <w:rPr>
          <w:spacing w:val="1"/>
        </w:rPr>
        <w:t> </w:t>
      </w:r>
      <w:r>
        <w:rPr/>
        <w:t>последовательность</w:t>
      </w:r>
      <w:r>
        <w:rPr>
          <w:spacing w:val="-2"/>
        </w:rPr>
        <w:t> </w:t>
      </w:r>
      <w:r>
        <w:rPr/>
        <w:t>действий и</w:t>
      </w:r>
      <w:r>
        <w:rPr>
          <w:spacing w:val="-2"/>
        </w:rPr>
        <w:t> </w:t>
      </w:r>
      <w:r>
        <w:rPr/>
        <w:t>сроки</w:t>
      </w:r>
      <w:r>
        <w:rPr>
          <w:spacing w:val="-1"/>
        </w:rPr>
        <w:t> </w:t>
      </w:r>
      <w:r>
        <w:rPr/>
        <w:t>исполнения.</w:t>
      </w:r>
    </w:p>
    <w:p>
      <w:pPr>
        <w:pStyle w:val="BodyText"/>
        <w:ind w:right="109"/>
      </w:pPr>
      <w:r>
        <w:rPr/>
        <w:t>До</w:t>
      </w:r>
      <w:r>
        <w:rPr>
          <w:spacing w:val="1"/>
        </w:rPr>
        <w:t> </w:t>
      </w:r>
      <w:r>
        <w:rPr>
          <w:b/>
        </w:rPr>
        <w:t>1</w:t>
      </w:r>
      <w:r>
        <w:rPr>
          <w:b/>
          <w:spacing w:val="1"/>
        </w:rPr>
        <w:t> </w:t>
      </w:r>
      <w:r>
        <w:rPr>
          <w:b/>
        </w:rPr>
        <w:t>мая</w:t>
      </w:r>
      <w:r>
        <w:rPr>
          <w:b/>
          <w:spacing w:val="1"/>
        </w:rPr>
        <w:t> </w:t>
      </w:r>
      <w:r>
        <w:rPr/>
        <w:t>орган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самоуправления,</w:t>
      </w:r>
      <w:r>
        <w:rPr>
          <w:spacing w:val="1"/>
        </w:rPr>
        <w:t> </w:t>
      </w:r>
      <w:r>
        <w:rPr/>
        <w:t>осуществляющий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утверждает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образовательных организаций, проводящих индивидуальный отбор в класс</w:t>
      </w:r>
      <w:r>
        <w:rPr>
          <w:spacing w:val="1"/>
        </w:rPr>
        <w:t> </w:t>
      </w:r>
      <w:r>
        <w:rPr/>
        <w:t>(классы)</w:t>
      </w:r>
      <w:r>
        <w:rPr>
          <w:spacing w:val="-1"/>
        </w:rPr>
        <w:t> </w:t>
      </w:r>
      <w:r>
        <w:rPr/>
        <w:t>профильного</w:t>
      </w:r>
      <w:r>
        <w:rPr>
          <w:spacing w:val="-1"/>
        </w:rPr>
        <w:t> </w:t>
      </w:r>
      <w:r>
        <w:rPr/>
        <w:t>обучения.</w:t>
      </w:r>
    </w:p>
    <w:p>
      <w:pPr>
        <w:pStyle w:val="BodyText"/>
        <w:ind w:right="109"/>
      </w:pPr>
      <w:r>
        <w:rPr/>
        <w:t>Также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>
          <w:b/>
        </w:rPr>
        <w:t>1</w:t>
      </w:r>
      <w:r>
        <w:rPr>
          <w:b/>
          <w:spacing w:val="1"/>
        </w:rPr>
        <w:t> </w:t>
      </w:r>
      <w:r>
        <w:rPr>
          <w:b/>
        </w:rPr>
        <w:t>мая</w:t>
      </w:r>
      <w:r>
        <w:rPr>
          <w:b/>
          <w:spacing w:val="1"/>
        </w:rPr>
        <w:t> </w:t>
      </w:r>
      <w:r>
        <w:rPr/>
        <w:t>Министерство</w:t>
      </w:r>
      <w:r>
        <w:rPr>
          <w:spacing w:val="1"/>
        </w:rPr>
        <w:t> </w:t>
      </w:r>
      <w:r>
        <w:rPr/>
        <w:t>утверждает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областных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проводящих</w:t>
      </w:r>
      <w:r>
        <w:rPr>
          <w:spacing w:val="1"/>
        </w:rPr>
        <w:t> </w:t>
      </w:r>
      <w:r>
        <w:rPr/>
        <w:t>индивидуальный</w:t>
      </w:r>
      <w:r>
        <w:rPr>
          <w:spacing w:val="-3"/>
        </w:rPr>
        <w:t> </w:t>
      </w:r>
      <w:r>
        <w:rPr/>
        <w:t>отбор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класс (классы)</w:t>
      </w:r>
      <w:r>
        <w:rPr>
          <w:spacing w:val="-2"/>
        </w:rPr>
        <w:t> </w:t>
      </w:r>
      <w:r>
        <w:rPr/>
        <w:t>профильного обучения.</w:t>
      </w:r>
    </w:p>
    <w:p>
      <w:pPr>
        <w:pStyle w:val="BodyText"/>
        <w:ind w:right="115"/>
      </w:pPr>
      <w:r>
        <w:rPr/>
        <w:t>Обращаем</w:t>
      </w:r>
      <w:r>
        <w:rPr>
          <w:spacing w:val="1"/>
        </w:rPr>
        <w:t> </w:t>
      </w:r>
      <w:r>
        <w:rPr/>
        <w:t>внимание,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отбора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профильного обучения осуществляется в случае включения 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соответствующий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проводящих</w:t>
      </w:r>
      <w:r>
        <w:rPr>
          <w:spacing w:val="-2"/>
        </w:rPr>
        <w:t> </w:t>
      </w:r>
      <w:r>
        <w:rPr/>
        <w:t>индивидуальный</w:t>
      </w:r>
      <w:r>
        <w:rPr>
          <w:spacing w:val="-1"/>
        </w:rPr>
        <w:t> </w:t>
      </w:r>
      <w:r>
        <w:rPr/>
        <w:t>отбор.</w:t>
      </w:r>
    </w:p>
    <w:p>
      <w:pPr>
        <w:pStyle w:val="BodyText"/>
        <w:ind w:right="107"/>
      </w:pPr>
      <w:r>
        <w:rPr/>
        <w:t>В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>
          <w:b/>
        </w:rPr>
        <w:t>разработан</w:t>
      </w:r>
      <w:r>
        <w:rPr>
          <w:b/>
          <w:spacing w:val="1"/>
        </w:rPr>
        <w:t> </w:t>
      </w:r>
      <w:r>
        <w:rPr>
          <w:b/>
        </w:rPr>
        <w:t>и</w:t>
      </w:r>
      <w:r>
        <w:rPr>
          <w:b/>
          <w:spacing w:val="-67"/>
        </w:rPr>
        <w:t> </w:t>
      </w:r>
      <w:r>
        <w:rPr>
          <w:b/>
        </w:rPr>
        <w:t>утвержден</w:t>
      </w:r>
      <w:r>
        <w:rPr>
          <w:b/>
          <w:spacing w:val="1"/>
        </w:rPr>
        <w:t> </w:t>
      </w:r>
      <w:r>
        <w:rPr>
          <w:b/>
        </w:rPr>
        <w:t>локальный</w:t>
      </w:r>
      <w:r>
        <w:rPr>
          <w:b/>
          <w:spacing w:val="1"/>
        </w:rPr>
        <w:t> </w:t>
      </w:r>
      <w:r>
        <w:rPr>
          <w:b/>
        </w:rPr>
        <w:t>нормативный</w:t>
      </w:r>
      <w:r>
        <w:rPr>
          <w:b/>
          <w:spacing w:val="1"/>
        </w:rPr>
        <w:t> </w:t>
      </w:r>
      <w:r>
        <w:rPr>
          <w:b/>
        </w:rPr>
        <w:t>акт,</w:t>
      </w:r>
      <w:r>
        <w:rPr>
          <w:b/>
          <w:spacing w:val="71"/>
        </w:rPr>
        <w:t> </w:t>
      </w:r>
      <w:r>
        <w:rPr/>
        <w:t>регламентирующий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отбора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классы</w:t>
      </w:r>
      <w:r>
        <w:rPr>
          <w:spacing w:val="1"/>
        </w:rPr>
        <w:t> </w:t>
      </w:r>
      <w:r>
        <w:rPr/>
        <w:t>профильного</w:t>
      </w:r>
      <w:r>
        <w:rPr>
          <w:spacing w:val="1"/>
        </w:rPr>
        <w:t> </w:t>
      </w:r>
      <w:r>
        <w:rPr/>
        <w:t>обучения.</w:t>
      </w:r>
      <w:r>
        <w:rPr>
          <w:spacing w:val="1"/>
        </w:rPr>
        <w:t> </w:t>
      </w:r>
      <w:r>
        <w:rPr/>
        <w:t>Вышеуказанный</w:t>
      </w:r>
      <w:r>
        <w:rPr>
          <w:spacing w:val="1"/>
        </w:rPr>
        <w:t> </w:t>
      </w:r>
      <w:r>
        <w:rPr/>
        <w:t>документ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актуализирован</w:t>
      </w:r>
      <w:r>
        <w:rPr>
          <w:spacing w:val="1"/>
        </w:rPr>
        <w:t> </w:t>
      </w:r>
      <w:r>
        <w:rPr/>
        <w:t>согласно</w:t>
      </w:r>
      <w:r>
        <w:rPr>
          <w:spacing w:val="-67"/>
        </w:rPr>
        <w:t> </w:t>
      </w:r>
      <w:r>
        <w:rPr/>
        <w:t>требованиям</w:t>
      </w:r>
      <w:r>
        <w:rPr>
          <w:spacing w:val="-3"/>
        </w:rPr>
        <w:t> </w:t>
      </w:r>
      <w:r>
        <w:rPr/>
        <w:t>нормативно-правого</w:t>
      </w:r>
      <w:r>
        <w:rPr>
          <w:spacing w:val="-3"/>
        </w:rPr>
        <w:t> </w:t>
      </w:r>
      <w:r>
        <w:rPr/>
        <w:t>регулирования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сфере</w:t>
      </w:r>
      <w:r>
        <w:rPr>
          <w:spacing w:val="-1"/>
        </w:rPr>
        <w:t> </w:t>
      </w:r>
      <w:r>
        <w:rPr/>
        <w:t>образования.</w:t>
      </w:r>
    </w:p>
    <w:p>
      <w:pPr>
        <w:pStyle w:val="BodyText"/>
        <w:ind w:right="107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подпунктом</w:t>
      </w:r>
      <w:r>
        <w:rPr>
          <w:spacing w:val="1"/>
        </w:rPr>
        <w:t> </w:t>
      </w:r>
      <w:r>
        <w:rPr/>
        <w:t>б)</w:t>
      </w:r>
      <w:r>
        <w:rPr>
          <w:spacing w:val="1"/>
        </w:rPr>
        <w:t> </w:t>
      </w:r>
      <w:r>
        <w:rPr/>
        <w:t>пункта</w:t>
      </w:r>
      <w:r>
        <w:rPr>
          <w:spacing w:val="1"/>
        </w:rPr>
        <w:t> </w:t>
      </w:r>
      <w:r>
        <w:rPr/>
        <w:t>1.5</w:t>
      </w:r>
      <w:r>
        <w:rPr>
          <w:spacing w:val="1"/>
        </w:rPr>
        <w:t> </w:t>
      </w:r>
      <w:r>
        <w:rPr/>
        <w:t>Положения</w:t>
      </w:r>
      <w:r>
        <w:rPr>
          <w:spacing w:val="1"/>
        </w:rPr>
        <w:t> </w:t>
      </w:r>
      <w:r>
        <w:rPr/>
        <w:t>каждая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обязательном</w:t>
      </w:r>
      <w:r>
        <w:rPr>
          <w:spacing w:val="1"/>
        </w:rPr>
        <w:t> </w:t>
      </w:r>
      <w:r>
        <w:rPr/>
        <w:t>порядке</w:t>
      </w:r>
      <w:r>
        <w:rPr>
          <w:spacing w:val="71"/>
        </w:rPr>
        <w:t> </w:t>
      </w:r>
      <w:r>
        <w:rPr>
          <w:b/>
        </w:rPr>
        <w:t>определяет</w:t>
      </w:r>
      <w:r>
        <w:rPr>
          <w:b/>
          <w:spacing w:val="1"/>
        </w:rPr>
        <w:t> </w:t>
      </w:r>
      <w:r>
        <w:rPr>
          <w:b/>
        </w:rPr>
        <w:t>пороговые</w:t>
      </w:r>
      <w:r>
        <w:rPr>
          <w:b/>
          <w:spacing w:val="1"/>
        </w:rPr>
        <w:t> </w:t>
      </w:r>
      <w:r>
        <w:rPr>
          <w:b/>
        </w:rPr>
        <w:t>значения</w:t>
      </w:r>
      <w:r>
        <w:rPr>
          <w:b/>
          <w:spacing w:val="1"/>
        </w:rPr>
        <w:t> </w:t>
      </w:r>
      <w:r>
        <w:rPr>
          <w:b/>
        </w:rPr>
        <w:t>первичных</w:t>
      </w:r>
      <w:r>
        <w:rPr>
          <w:b/>
          <w:spacing w:val="1"/>
        </w:rPr>
        <w:t> </w:t>
      </w:r>
      <w:r>
        <w:rPr>
          <w:b/>
        </w:rPr>
        <w:t>баллов</w:t>
      </w:r>
      <w:r>
        <w:rPr>
          <w:b/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определенным</w:t>
      </w:r>
      <w:r>
        <w:rPr>
          <w:spacing w:val="-67"/>
        </w:rPr>
        <w:t> </w:t>
      </w:r>
      <w:r>
        <w:rPr/>
        <w:t>общеобразовательным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профиля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установленным</w:t>
      </w:r>
      <w:r>
        <w:rPr>
          <w:spacing w:val="56"/>
        </w:rPr>
        <w:t> </w:t>
      </w:r>
      <w:r>
        <w:rPr/>
        <w:t>Приказом</w:t>
      </w:r>
      <w:r>
        <w:rPr>
          <w:spacing w:val="58"/>
        </w:rPr>
        <w:t> </w:t>
      </w:r>
      <w:r>
        <w:rPr/>
        <w:t>№</w:t>
      </w:r>
      <w:r>
        <w:rPr>
          <w:spacing w:val="57"/>
        </w:rPr>
        <w:t> </w:t>
      </w:r>
      <w:r>
        <w:rPr/>
        <w:t>1865,</w:t>
      </w:r>
      <w:r>
        <w:rPr>
          <w:spacing w:val="55"/>
        </w:rPr>
        <w:t> </w:t>
      </w:r>
      <w:r>
        <w:rPr/>
        <w:t>которые</w:t>
      </w:r>
      <w:r>
        <w:rPr>
          <w:spacing w:val="58"/>
        </w:rPr>
        <w:t> </w:t>
      </w:r>
      <w:r>
        <w:rPr/>
        <w:t>учитываются</w:t>
      </w:r>
      <w:r>
        <w:rPr>
          <w:spacing w:val="58"/>
        </w:rPr>
        <w:t> </w:t>
      </w:r>
      <w:r>
        <w:rPr/>
        <w:t>при</w:t>
      </w:r>
      <w:r>
        <w:rPr>
          <w:spacing w:val="55"/>
        </w:rPr>
        <w:t> </w:t>
      </w:r>
      <w:r>
        <w:rPr/>
        <w:t>составлении</w:t>
      </w:r>
    </w:p>
    <w:p>
      <w:pPr>
        <w:spacing w:after="0"/>
        <w:sectPr>
          <w:headerReference w:type="default" r:id="rId9"/>
          <w:footerReference w:type="default" r:id="rId10"/>
          <w:pgSz w:w="11900" w:h="16840"/>
          <w:pgMar w:header="728" w:footer="288" w:top="940" w:bottom="480" w:left="1420" w:right="740"/>
        </w:sectPr>
      </w:pPr>
    </w:p>
    <w:p>
      <w:pPr>
        <w:pStyle w:val="BodyText"/>
        <w:tabs>
          <w:tab w:pos="2479" w:val="left" w:leader="none"/>
          <w:tab w:pos="3497" w:val="left" w:leader="none"/>
          <w:tab w:pos="5102" w:val="left" w:leader="none"/>
          <w:tab w:pos="6045" w:val="left" w:leader="none"/>
          <w:tab w:pos="8303" w:val="left" w:leader="none"/>
        </w:tabs>
        <w:spacing w:before="1"/>
        <w:ind w:right="114" w:firstLine="0"/>
        <w:jc w:val="left"/>
      </w:pPr>
      <w:bookmarkStart w:name="3" w:id="3"/>
      <w:bookmarkEnd w:id="3"/>
      <w:r>
        <w:rPr/>
      </w:r>
      <w:r>
        <w:rPr/>
        <w:t>ранжированного</w:t>
        <w:tab/>
        <w:t>списка</w:t>
        <w:tab/>
        <w:t>(первичные</w:t>
        <w:tab/>
        <w:t>баллы</w:t>
        <w:tab/>
        <w:t>устанавливаются</w:t>
        <w:tab/>
      </w:r>
      <w:r>
        <w:rPr>
          <w:spacing w:val="-1"/>
        </w:rPr>
        <w:t>локальным</w:t>
      </w:r>
      <w:r>
        <w:rPr>
          <w:spacing w:val="-67"/>
        </w:rPr>
        <w:t> </w:t>
      </w:r>
      <w:r>
        <w:rPr/>
        <w:t>нормативным</w:t>
      </w:r>
      <w:r>
        <w:rPr>
          <w:spacing w:val="-3"/>
        </w:rPr>
        <w:t> </w:t>
      </w:r>
      <w:r>
        <w:rPr/>
        <w:t>актом</w:t>
      </w:r>
      <w:r>
        <w:rPr>
          <w:spacing w:val="-2"/>
        </w:rPr>
        <w:t> </w:t>
      </w:r>
      <w:r>
        <w:rPr/>
        <w:t>соответствующей</w:t>
      </w:r>
      <w:r>
        <w:rPr>
          <w:spacing w:val="-2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организации):</w:t>
      </w:r>
    </w:p>
    <w:p>
      <w:pPr>
        <w:pStyle w:val="ListParagraph"/>
        <w:numPr>
          <w:ilvl w:val="0"/>
          <w:numId w:val="1"/>
        </w:numPr>
        <w:tabs>
          <w:tab w:pos="1243" w:val="left" w:leader="none"/>
        </w:tabs>
        <w:spacing w:line="240" w:lineRule="auto" w:before="0" w:after="0"/>
        <w:ind w:left="283" w:right="121" w:firstLine="707"/>
        <w:jc w:val="left"/>
        <w:rPr>
          <w:sz w:val="28"/>
        </w:rPr>
      </w:pPr>
      <w:r>
        <w:rPr>
          <w:sz w:val="28"/>
        </w:rPr>
        <w:t>гуманитарный</w:t>
      </w:r>
      <w:r>
        <w:rPr>
          <w:spacing w:val="14"/>
          <w:sz w:val="28"/>
        </w:rPr>
        <w:t> </w:t>
      </w:r>
      <w:r>
        <w:rPr>
          <w:sz w:val="28"/>
        </w:rPr>
        <w:t>профиль</w:t>
      </w:r>
      <w:r>
        <w:rPr>
          <w:spacing w:val="12"/>
          <w:sz w:val="28"/>
        </w:rPr>
        <w:t> </w:t>
      </w:r>
      <w:r>
        <w:rPr>
          <w:sz w:val="28"/>
        </w:rPr>
        <w:t>обучения</w:t>
      </w:r>
      <w:r>
        <w:rPr>
          <w:spacing w:val="13"/>
          <w:sz w:val="28"/>
        </w:rPr>
        <w:t> </w:t>
      </w:r>
      <w:r>
        <w:rPr>
          <w:sz w:val="28"/>
        </w:rPr>
        <w:t>(иностранный</w:t>
      </w:r>
      <w:r>
        <w:rPr>
          <w:spacing w:val="14"/>
          <w:sz w:val="28"/>
        </w:rPr>
        <w:t> </w:t>
      </w:r>
      <w:r>
        <w:rPr>
          <w:sz w:val="28"/>
        </w:rPr>
        <w:t>язык,</w:t>
      </w:r>
      <w:r>
        <w:rPr>
          <w:spacing w:val="13"/>
          <w:sz w:val="28"/>
        </w:rPr>
        <w:t> </w:t>
      </w:r>
      <w:r>
        <w:rPr>
          <w:sz w:val="28"/>
        </w:rPr>
        <w:t>литература,</w:t>
      </w:r>
      <w:r>
        <w:rPr>
          <w:spacing w:val="-67"/>
          <w:sz w:val="28"/>
        </w:rPr>
        <w:t> </w:t>
      </w:r>
      <w:r>
        <w:rPr>
          <w:sz w:val="28"/>
        </w:rPr>
        <w:t>история,</w:t>
      </w:r>
      <w:r>
        <w:rPr>
          <w:spacing w:val="-2"/>
          <w:sz w:val="28"/>
        </w:rPr>
        <w:t> </w:t>
      </w:r>
      <w:r>
        <w:rPr>
          <w:sz w:val="28"/>
        </w:rPr>
        <w:t>обществознание);</w:t>
      </w:r>
    </w:p>
    <w:p>
      <w:pPr>
        <w:pStyle w:val="ListParagraph"/>
        <w:numPr>
          <w:ilvl w:val="0"/>
          <w:numId w:val="1"/>
        </w:numPr>
        <w:tabs>
          <w:tab w:pos="1362" w:val="left" w:leader="none"/>
          <w:tab w:pos="1363" w:val="left" w:leader="none"/>
          <w:tab w:pos="4812" w:val="left" w:leader="none"/>
          <w:tab w:pos="6118" w:val="left" w:leader="none"/>
          <w:tab w:pos="7510" w:val="left" w:leader="none"/>
        </w:tabs>
        <w:spacing w:line="240" w:lineRule="auto" w:before="0" w:after="0"/>
        <w:ind w:left="283" w:right="116" w:firstLine="707"/>
        <w:jc w:val="left"/>
        <w:rPr>
          <w:sz w:val="28"/>
        </w:rPr>
      </w:pPr>
      <w:r>
        <w:rPr>
          <w:sz w:val="28"/>
        </w:rPr>
        <w:t>социально-экономический</w:t>
        <w:tab/>
        <w:t>профиль</w:t>
        <w:tab/>
        <w:t>обучения</w:t>
        <w:tab/>
      </w:r>
      <w:r>
        <w:rPr>
          <w:spacing w:val="-1"/>
          <w:sz w:val="28"/>
        </w:rPr>
        <w:t>(обществознание,</w:t>
      </w:r>
      <w:r>
        <w:rPr>
          <w:spacing w:val="-67"/>
          <w:sz w:val="28"/>
        </w:rPr>
        <w:t> </w:t>
      </w:r>
      <w:r>
        <w:rPr>
          <w:sz w:val="28"/>
        </w:rPr>
        <w:t>география, информатика,</w:t>
      </w:r>
      <w:r>
        <w:rPr>
          <w:spacing w:val="1"/>
          <w:sz w:val="28"/>
        </w:rPr>
        <w:t> </w:t>
      </w:r>
      <w:r>
        <w:rPr>
          <w:sz w:val="28"/>
        </w:rPr>
        <w:t>математика);</w:t>
      </w:r>
    </w:p>
    <w:p>
      <w:pPr>
        <w:pStyle w:val="ListParagraph"/>
        <w:numPr>
          <w:ilvl w:val="0"/>
          <w:numId w:val="1"/>
        </w:numPr>
        <w:tabs>
          <w:tab w:pos="1417" w:val="left" w:leader="none"/>
          <w:tab w:pos="1418" w:val="left" w:leader="none"/>
          <w:tab w:pos="3795" w:val="left" w:leader="none"/>
          <w:tab w:pos="5159" w:val="left" w:leader="none"/>
          <w:tab w:pos="6610" w:val="left" w:leader="none"/>
          <w:tab w:pos="8702" w:val="left" w:leader="none"/>
        </w:tabs>
        <w:spacing w:line="240" w:lineRule="auto" w:before="0" w:after="0"/>
        <w:ind w:left="283" w:right="114" w:firstLine="707"/>
        <w:jc w:val="left"/>
        <w:rPr>
          <w:sz w:val="28"/>
        </w:rPr>
      </w:pPr>
      <w:r>
        <w:rPr>
          <w:sz w:val="28"/>
        </w:rPr>
        <w:t>технологический</w:t>
        <w:tab/>
        <w:t>профиль</w:t>
        <w:tab/>
        <w:t>обучения</w:t>
        <w:tab/>
        <w:t>(информатика,</w:t>
        <w:tab/>
      </w:r>
      <w:r>
        <w:rPr>
          <w:spacing w:val="-1"/>
          <w:sz w:val="28"/>
        </w:rPr>
        <w:t>физика,</w:t>
      </w:r>
      <w:r>
        <w:rPr>
          <w:spacing w:val="-67"/>
          <w:sz w:val="28"/>
        </w:rPr>
        <w:t> </w:t>
      </w:r>
      <w:r>
        <w:rPr>
          <w:sz w:val="28"/>
        </w:rPr>
        <w:t>математика);</w:t>
      </w:r>
    </w:p>
    <w:p>
      <w:pPr>
        <w:pStyle w:val="ListParagraph"/>
        <w:numPr>
          <w:ilvl w:val="0"/>
          <w:numId w:val="1"/>
        </w:numPr>
        <w:tabs>
          <w:tab w:pos="1153" w:val="left" w:leader="none"/>
        </w:tabs>
        <w:spacing w:line="322" w:lineRule="exact" w:before="0" w:after="0"/>
        <w:ind w:left="1152" w:right="0" w:hanging="163"/>
        <w:jc w:val="left"/>
        <w:rPr>
          <w:sz w:val="28"/>
        </w:rPr>
      </w:pPr>
      <w:r>
        <w:rPr>
          <w:sz w:val="28"/>
        </w:rPr>
        <w:t>естественно-научный</w:t>
      </w:r>
      <w:r>
        <w:rPr>
          <w:spacing w:val="-8"/>
          <w:sz w:val="28"/>
        </w:rPr>
        <w:t> </w:t>
      </w:r>
      <w:r>
        <w:rPr>
          <w:sz w:val="28"/>
        </w:rPr>
        <w:t>профиль</w:t>
      </w:r>
      <w:r>
        <w:rPr>
          <w:spacing w:val="-8"/>
          <w:sz w:val="28"/>
        </w:rPr>
        <w:t> </w:t>
      </w:r>
      <w:r>
        <w:rPr>
          <w:sz w:val="28"/>
        </w:rPr>
        <w:t>обучения</w:t>
      </w:r>
      <w:r>
        <w:rPr>
          <w:spacing w:val="-6"/>
          <w:sz w:val="28"/>
        </w:rPr>
        <w:t> </w:t>
      </w:r>
      <w:r>
        <w:rPr>
          <w:sz w:val="28"/>
        </w:rPr>
        <w:t>(химия,</w:t>
      </w:r>
      <w:r>
        <w:rPr>
          <w:spacing w:val="-8"/>
          <w:sz w:val="28"/>
        </w:rPr>
        <w:t> </w:t>
      </w:r>
      <w:r>
        <w:rPr>
          <w:sz w:val="28"/>
        </w:rPr>
        <w:t>биология,</w:t>
      </w:r>
      <w:r>
        <w:rPr>
          <w:spacing w:val="-6"/>
          <w:sz w:val="28"/>
        </w:rPr>
        <w:t> </w:t>
      </w:r>
      <w:r>
        <w:rPr>
          <w:sz w:val="28"/>
        </w:rPr>
        <w:t>физика);</w:t>
      </w:r>
    </w:p>
    <w:p>
      <w:pPr>
        <w:pStyle w:val="ListParagraph"/>
        <w:numPr>
          <w:ilvl w:val="0"/>
          <w:numId w:val="1"/>
        </w:numPr>
        <w:tabs>
          <w:tab w:pos="1161" w:val="left" w:leader="none"/>
        </w:tabs>
        <w:spacing w:line="240" w:lineRule="auto" w:before="0" w:after="0"/>
        <w:ind w:left="283" w:right="110" w:firstLine="707"/>
        <w:jc w:val="both"/>
        <w:rPr>
          <w:sz w:val="28"/>
        </w:rPr>
      </w:pPr>
      <w:r>
        <w:rPr>
          <w:sz w:val="28"/>
        </w:rPr>
        <w:t>универсальный профиль обучения (история, литература, иностранный</w:t>
      </w:r>
      <w:r>
        <w:rPr>
          <w:spacing w:val="-67"/>
          <w:sz w:val="28"/>
        </w:rPr>
        <w:t> </w:t>
      </w:r>
      <w:r>
        <w:rPr>
          <w:sz w:val="28"/>
        </w:rPr>
        <w:t>язык, биология, обществознание, география, информатика, физика, химия,</w:t>
      </w:r>
      <w:r>
        <w:rPr>
          <w:spacing w:val="1"/>
          <w:sz w:val="28"/>
        </w:rPr>
        <w:t> </w:t>
      </w:r>
      <w:r>
        <w:rPr>
          <w:sz w:val="28"/>
        </w:rPr>
        <w:t>математика, русский</w:t>
      </w:r>
      <w:r>
        <w:rPr>
          <w:spacing w:val="-1"/>
          <w:sz w:val="28"/>
        </w:rPr>
        <w:t> </w:t>
      </w:r>
      <w:r>
        <w:rPr>
          <w:sz w:val="28"/>
        </w:rPr>
        <w:t>язык).</w:t>
      </w:r>
    </w:p>
    <w:p>
      <w:pPr>
        <w:spacing w:before="0"/>
        <w:ind w:left="283" w:right="108" w:firstLine="707"/>
        <w:jc w:val="both"/>
        <w:rPr>
          <w:sz w:val="28"/>
        </w:rPr>
      </w:pPr>
      <w:r>
        <w:rPr>
          <w:sz w:val="28"/>
        </w:rPr>
        <w:t>Обращаем</w:t>
      </w:r>
      <w:r>
        <w:rPr>
          <w:spacing w:val="1"/>
          <w:sz w:val="28"/>
        </w:rPr>
        <w:t> </w:t>
      </w:r>
      <w:r>
        <w:rPr>
          <w:sz w:val="28"/>
        </w:rPr>
        <w:t>внимание,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b/>
          <w:sz w:val="28"/>
        </w:rPr>
        <w:t>документы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отбор</w:t>
      </w:r>
      <w:r>
        <w:rPr>
          <w:b/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определенным</w:t>
      </w:r>
      <w:r>
        <w:rPr>
          <w:spacing w:val="1"/>
          <w:sz w:val="28"/>
        </w:rPr>
        <w:t> </w:t>
      </w:r>
      <w:r>
        <w:rPr>
          <w:sz w:val="28"/>
        </w:rPr>
        <w:t>профилям </w:t>
      </w:r>
      <w:r>
        <w:rPr>
          <w:b/>
          <w:sz w:val="28"/>
        </w:rPr>
        <w:t>принимаются только у тех обучающихся, которые достигли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установленных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организацией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пороговых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значений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первичных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баллов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предметам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установленным</w:t>
      </w:r>
      <w:r>
        <w:rPr>
          <w:spacing w:val="1"/>
          <w:sz w:val="28"/>
        </w:rPr>
        <w:t> </w:t>
      </w:r>
      <w:r>
        <w:rPr>
          <w:sz w:val="28"/>
        </w:rPr>
        <w:t>Приказом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1865,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-2"/>
          <w:sz w:val="28"/>
        </w:rPr>
        <w:t> </w:t>
      </w:r>
      <w:r>
        <w:rPr>
          <w:sz w:val="28"/>
        </w:rPr>
        <w:t>участвовать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отборе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классы</w:t>
      </w:r>
      <w:r>
        <w:rPr>
          <w:spacing w:val="-4"/>
          <w:sz w:val="28"/>
        </w:rPr>
        <w:t> </w:t>
      </w:r>
      <w:r>
        <w:rPr>
          <w:sz w:val="28"/>
        </w:rPr>
        <w:t>конкретного</w:t>
      </w:r>
      <w:r>
        <w:rPr>
          <w:spacing w:val="-1"/>
          <w:sz w:val="28"/>
        </w:rPr>
        <w:t> </w:t>
      </w:r>
      <w:r>
        <w:rPr>
          <w:sz w:val="28"/>
        </w:rPr>
        <w:t>профильного</w:t>
      </w:r>
      <w:r>
        <w:rPr>
          <w:spacing w:val="-2"/>
          <w:sz w:val="28"/>
        </w:rPr>
        <w:t> </w:t>
      </w:r>
      <w:r>
        <w:rPr>
          <w:sz w:val="28"/>
        </w:rPr>
        <w:t>обучения.</w:t>
      </w:r>
    </w:p>
    <w:p>
      <w:pPr>
        <w:pStyle w:val="BodyText"/>
        <w:ind w:right="108"/>
      </w:pPr>
      <w:r>
        <w:rPr/>
        <w:t>Кроме этого, образовательной организацией должно быть организовано</w:t>
      </w:r>
      <w:r>
        <w:rPr>
          <w:spacing w:val="-67"/>
        </w:rPr>
        <w:t> </w:t>
      </w:r>
      <w:r>
        <w:rPr/>
        <w:t>информирование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сроках,</w:t>
      </w:r>
      <w:r>
        <w:rPr>
          <w:spacing w:val="1"/>
        </w:rPr>
        <w:t> </w:t>
      </w:r>
      <w:r>
        <w:rPr/>
        <w:t>времени,</w:t>
      </w:r>
      <w:r>
        <w:rPr>
          <w:spacing w:val="1"/>
        </w:rPr>
        <w:t> </w:t>
      </w:r>
      <w:r>
        <w:rPr/>
        <w:t>месте</w:t>
      </w:r>
      <w:r>
        <w:rPr>
          <w:spacing w:val="1"/>
        </w:rPr>
        <w:t> </w:t>
      </w:r>
      <w:r>
        <w:rPr/>
        <w:t>подачи</w:t>
      </w:r>
      <w:r>
        <w:rPr>
          <w:spacing w:val="1"/>
        </w:rPr>
        <w:t> </w:t>
      </w:r>
      <w:r>
        <w:rPr/>
        <w:t>заявлений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процедуре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отбора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официальный</w:t>
      </w:r>
      <w:r>
        <w:rPr>
          <w:spacing w:val="1"/>
        </w:rPr>
        <w:t> </w:t>
      </w:r>
      <w:r>
        <w:rPr/>
        <w:t>сайт,</w:t>
      </w:r>
      <w:r>
        <w:rPr>
          <w:spacing w:val="1"/>
        </w:rPr>
        <w:t> </w:t>
      </w:r>
      <w:r>
        <w:rPr/>
        <w:t>информационные</w:t>
      </w:r>
      <w:r>
        <w:rPr>
          <w:spacing w:val="1"/>
        </w:rPr>
        <w:t> </w:t>
      </w:r>
      <w:r>
        <w:rPr/>
        <w:t>стенды,</w:t>
      </w:r>
      <w:r>
        <w:rPr>
          <w:spacing w:val="7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массовой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>
          <w:b/>
        </w:rPr>
        <w:t>не</w:t>
      </w:r>
      <w:r>
        <w:rPr>
          <w:b/>
          <w:spacing w:val="1"/>
        </w:rPr>
        <w:t> </w:t>
      </w:r>
      <w:r>
        <w:rPr>
          <w:b/>
        </w:rPr>
        <w:t>позднее</w:t>
      </w:r>
      <w:r>
        <w:rPr>
          <w:b/>
          <w:spacing w:val="1"/>
        </w:rPr>
        <w:t> </w:t>
      </w:r>
      <w:r>
        <w:rPr>
          <w:b/>
        </w:rPr>
        <w:t>30</w:t>
      </w:r>
      <w:r>
        <w:rPr>
          <w:b/>
          <w:spacing w:val="1"/>
        </w:rPr>
        <w:t> </w:t>
      </w:r>
      <w:r>
        <w:rPr>
          <w:b/>
        </w:rPr>
        <w:t>календарных</w:t>
      </w:r>
      <w:r>
        <w:rPr>
          <w:b/>
          <w:spacing w:val="1"/>
        </w:rPr>
        <w:t> </w:t>
      </w:r>
      <w:r>
        <w:rPr>
          <w:b/>
        </w:rPr>
        <w:t>дней</w:t>
      </w:r>
      <w:r>
        <w:rPr>
          <w:b/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отбора.</w:t>
      </w:r>
      <w:r>
        <w:rPr>
          <w:spacing w:val="1"/>
        </w:rPr>
        <w:t> </w:t>
      </w:r>
      <w:r>
        <w:rPr/>
        <w:t>Дополнительное</w:t>
      </w:r>
      <w:r>
        <w:rPr>
          <w:spacing w:val="1"/>
        </w:rPr>
        <w:t> </w:t>
      </w:r>
      <w:r>
        <w:rPr/>
        <w:t>информирование</w:t>
      </w:r>
      <w:r>
        <w:rPr>
          <w:spacing w:val="1"/>
        </w:rPr>
        <w:t> </w:t>
      </w:r>
      <w:r>
        <w:rPr/>
        <w:t>может</w:t>
      </w:r>
      <w:r>
        <w:rPr>
          <w:spacing w:val="-3"/>
        </w:rPr>
        <w:t> </w:t>
      </w:r>
      <w:r>
        <w:rPr/>
        <w:t>осуществляться</w:t>
      </w:r>
      <w:r>
        <w:rPr>
          <w:spacing w:val="1"/>
        </w:rPr>
        <w:t> </w:t>
      </w:r>
      <w:r>
        <w:rPr/>
        <w:t>через</w:t>
      </w:r>
      <w:r>
        <w:rPr>
          <w:spacing w:val="-1"/>
        </w:rPr>
        <w:t> </w:t>
      </w:r>
      <w:r>
        <w:rPr/>
        <w:t>ученические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родительские собрания.</w:t>
      </w:r>
    </w:p>
    <w:p>
      <w:pPr>
        <w:spacing w:before="0"/>
        <w:ind w:left="283" w:right="106" w:firstLine="707"/>
        <w:jc w:val="both"/>
        <w:rPr>
          <w:sz w:val="28"/>
        </w:rPr>
      </w:pPr>
      <w:r>
        <w:rPr>
          <w:sz w:val="28"/>
        </w:rPr>
        <w:t>Необходимо</w:t>
      </w:r>
      <w:r>
        <w:rPr>
          <w:spacing w:val="1"/>
          <w:sz w:val="28"/>
        </w:rPr>
        <w:t> </w:t>
      </w:r>
      <w:r>
        <w:rPr>
          <w:sz w:val="28"/>
        </w:rPr>
        <w:t>учесть,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b/>
          <w:sz w:val="28"/>
        </w:rPr>
        <w:t>участниками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индивидуального</w:t>
      </w:r>
      <w:r>
        <w:rPr>
          <w:b/>
          <w:spacing w:val="71"/>
          <w:sz w:val="28"/>
        </w:rPr>
        <w:t> </w:t>
      </w:r>
      <w:r>
        <w:rPr>
          <w:b/>
          <w:sz w:val="28"/>
        </w:rPr>
        <w:t>отбора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могут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быть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все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обучающиеся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независимо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от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места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жительства</w:t>
      </w:r>
      <w:r>
        <w:rPr>
          <w:b/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получения</w:t>
      </w:r>
      <w:r>
        <w:rPr>
          <w:spacing w:val="1"/>
          <w:sz w:val="28"/>
        </w:rPr>
        <w:t> </w:t>
      </w:r>
      <w:r>
        <w:rPr>
          <w:sz w:val="28"/>
        </w:rPr>
        <w:t>основного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(приоритетом</w:t>
      </w:r>
      <w:r>
        <w:rPr>
          <w:spacing w:val="1"/>
          <w:sz w:val="28"/>
        </w:rPr>
        <w:t> </w:t>
      </w:r>
      <w:r>
        <w:rPr>
          <w:sz w:val="28"/>
        </w:rPr>
        <w:t>приема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-67"/>
          <w:sz w:val="28"/>
        </w:rPr>
        <w:t> </w:t>
      </w:r>
      <w:r>
        <w:rPr>
          <w:sz w:val="28"/>
        </w:rPr>
        <w:t>пользуются</w:t>
      </w:r>
      <w:r>
        <w:rPr>
          <w:spacing w:val="-2"/>
          <w:sz w:val="28"/>
        </w:rPr>
        <w:t> </w:t>
      </w:r>
      <w:r>
        <w:rPr>
          <w:sz w:val="28"/>
        </w:rPr>
        <w:t>обучающиеся данной</w:t>
      </w:r>
      <w:r>
        <w:rPr>
          <w:spacing w:val="-3"/>
          <w:sz w:val="28"/>
        </w:rPr>
        <w:t> </w:t>
      </w:r>
      <w:r>
        <w:rPr>
          <w:sz w:val="28"/>
        </w:rPr>
        <w:t>образовательной организации).</w:t>
      </w:r>
    </w:p>
    <w:p>
      <w:pPr>
        <w:pStyle w:val="BodyText"/>
        <w:ind w:right="107"/>
      </w:pPr>
      <w:r>
        <w:rPr>
          <w:b/>
        </w:rPr>
        <w:t>До начала приема заявлений </w:t>
      </w:r>
      <w:r>
        <w:rPr/>
        <w:t>об участии в индивидуальном отборе 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>
          <w:b/>
        </w:rPr>
        <w:t>создается</w:t>
      </w:r>
      <w:r>
        <w:rPr>
          <w:b/>
          <w:spacing w:val="1"/>
        </w:rPr>
        <w:t> </w:t>
      </w:r>
      <w:r>
        <w:rPr>
          <w:b/>
        </w:rPr>
        <w:t>комиссия</w:t>
      </w:r>
      <w:r>
        <w:rPr>
          <w:b/>
          <w:spacing w:val="1"/>
        </w:rPr>
        <w:t> </w:t>
      </w:r>
      <w:r>
        <w:rPr>
          <w:b/>
        </w:rPr>
        <w:t>по</w:t>
      </w:r>
      <w:r>
        <w:rPr>
          <w:b/>
          <w:spacing w:val="1"/>
        </w:rPr>
        <w:t> </w:t>
      </w:r>
      <w:r>
        <w:rPr>
          <w:b/>
        </w:rPr>
        <w:t>проведению</w:t>
      </w:r>
      <w:r>
        <w:rPr>
          <w:b/>
          <w:spacing w:val="1"/>
        </w:rPr>
        <w:t> </w:t>
      </w:r>
      <w:r>
        <w:rPr>
          <w:b/>
        </w:rPr>
        <w:t>индивидуального</w:t>
      </w:r>
      <w:r>
        <w:rPr>
          <w:b/>
          <w:spacing w:val="1"/>
        </w:rPr>
        <w:t> </w:t>
      </w:r>
      <w:r>
        <w:rPr>
          <w:b/>
        </w:rPr>
        <w:t>отбора</w:t>
      </w:r>
      <w:r>
        <w:rPr>
          <w:b/>
          <w:spacing w:val="1"/>
        </w:rPr>
        <w:t> </w:t>
      </w:r>
      <w:r>
        <w:rPr>
          <w:b/>
        </w:rPr>
        <w:t>обучающихся</w:t>
      </w:r>
      <w:r>
        <w:rPr>
          <w:b/>
          <w:spacing w:val="1"/>
        </w:rPr>
        <w:t> </w:t>
      </w:r>
      <w:r>
        <w:rPr>
          <w:b/>
        </w:rPr>
        <w:t>в</w:t>
      </w:r>
      <w:r>
        <w:rPr>
          <w:b/>
          <w:spacing w:val="1"/>
        </w:rPr>
        <w:t> </w:t>
      </w:r>
      <w:r>
        <w:rPr>
          <w:b/>
        </w:rPr>
        <w:t>класс</w:t>
      </w:r>
      <w:r>
        <w:rPr>
          <w:b/>
          <w:spacing w:val="1"/>
        </w:rPr>
        <w:t> </w:t>
      </w:r>
      <w:r>
        <w:rPr>
          <w:b/>
        </w:rPr>
        <w:t>(классы)</w:t>
      </w:r>
      <w:r>
        <w:rPr>
          <w:b/>
          <w:spacing w:val="1"/>
        </w:rPr>
        <w:t> </w:t>
      </w:r>
      <w:r>
        <w:rPr>
          <w:b/>
        </w:rPr>
        <w:t>профильного</w:t>
      </w:r>
      <w:r>
        <w:rPr>
          <w:b/>
          <w:spacing w:val="-67"/>
        </w:rPr>
        <w:t> </w:t>
      </w:r>
      <w:r>
        <w:rPr>
          <w:b/>
        </w:rPr>
        <w:t>обучения</w:t>
      </w:r>
      <w:r>
        <w:rPr>
          <w:b/>
          <w:spacing w:val="1"/>
        </w:rPr>
        <w:t> </w:t>
      </w:r>
      <w:r>
        <w:rPr/>
        <w:t>(входят</w:t>
      </w:r>
      <w:r>
        <w:rPr>
          <w:spacing w:val="1"/>
        </w:rPr>
        <w:t> </w:t>
      </w:r>
      <w:r>
        <w:rPr/>
        <w:t>руководящие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педагогические</w:t>
      </w:r>
      <w:r>
        <w:rPr>
          <w:spacing w:val="71"/>
        </w:rPr>
        <w:t> </w:t>
      </w:r>
      <w:r>
        <w:rPr/>
        <w:t>работники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(учителя-предметники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профильным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предметам,</w:t>
      </w:r>
      <w:r>
        <w:rPr>
          <w:spacing w:val="1"/>
        </w:rPr>
        <w:t> </w:t>
      </w:r>
      <w:r>
        <w:rPr/>
        <w:t>руководители предметных методических объединений по соответствующей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профилю,</w:t>
      </w:r>
      <w:r>
        <w:rPr>
          <w:spacing w:val="1"/>
        </w:rPr>
        <w:t> </w:t>
      </w:r>
      <w:r>
        <w:rPr/>
        <w:t>заместители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образовательной организации, курирующие вопросы качества обучения по</w:t>
      </w:r>
      <w:r>
        <w:rPr>
          <w:spacing w:val="1"/>
        </w:rPr>
        <w:t> </w:t>
      </w:r>
      <w:r>
        <w:rPr/>
        <w:t>программам углубленного изучения отдельных предметов или профильного</w:t>
      </w:r>
      <w:r>
        <w:rPr>
          <w:spacing w:val="1"/>
        </w:rPr>
        <w:t> </w:t>
      </w:r>
      <w:r>
        <w:rPr/>
        <w:t>обучения, представители психолого-педагогической службы), представители</w:t>
      </w:r>
      <w:r>
        <w:rPr>
          <w:spacing w:val="1"/>
        </w:rPr>
        <w:t> </w:t>
      </w:r>
      <w:r>
        <w:rPr/>
        <w:t>родительской</w:t>
      </w:r>
      <w:r>
        <w:rPr>
          <w:spacing w:val="1"/>
        </w:rPr>
        <w:t> </w:t>
      </w:r>
      <w:r>
        <w:rPr/>
        <w:t>общественности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согласованию),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представители</w:t>
      </w:r>
      <w:r>
        <w:rPr>
          <w:spacing w:val="1"/>
        </w:rPr>
        <w:t> </w:t>
      </w:r>
      <w:r>
        <w:rPr/>
        <w:t>учредителя образовательной организации (по согласованию). Численность,</w:t>
      </w:r>
      <w:r>
        <w:rPr>
          <w:spacing w:val="1"/>
        </w:rPr>
        <w:t> </w:t>
      </w:r>
      <w:r>
        <w:rPr/>
        <w:t>персональный состав, порядок создания и организации работы комиссии по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отбора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класс</w:t>
      </w:r>
      <w:r>
        <w:rPr>
          <w:spacing w:val="1"/>
        </w:rPr>
        <w:t> </w:t>
      </w:r>
      <w:r>
        <w:rPr/>
        <w:t>(классы)</w:t>
      </w:r>
      <w:r>
        <w:rPr>
          <w:spacing w:val="1"/>
        </w:rPr>
        <w:t> </w:t>
      </w:r>
      <w:r>
        <w:rPr/>
        <w:t>профильного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утверждаются</w:t>
      </w:r>
      <w:r>
        <w:rPr>
          <w:spacing w:val="1"/>
        </w:rPr>
        <w:t> </w:t>
      </w:r>
      <w:r>
        <w:rPr/>
        <w:t>локальными</w:t>
      </w:r>
      <w:r>
        <w:rPr>
          <w:spacing w:val="1"/>
        </w:rPr>
        <w:t> </w:t>
      </w:r>
      <w:r>
        <w:rPr/>
        <w:t>нормативными</w:t>
      </w:r>
      <w:r>
        <w:rPr>
          <w:spacing w:val="1"/>
        </w:rPr>
        <w:t> </w:t>
      </w:r>
      <w:r>
        <w:rPr/>
        <w:t>актами</w:t>
      </w:r>
      <w:r>
        <w:rPr>
          <w:spacing w:val="1"/>
        </w:rPr>
        <w:t> </w:t>
      </w:r>
      <w:r>
        <w:rPr/>
        <w:t>образовательной организации.</w:t>
      </w:r>
    </w:p>
    <w:p>
      <w:pPr>
        <w:pStyle w:val="BodyText"/>
        <w:ind w:right="114"/>
      </w:pPr>
      <w:r>
        <w:rPr>
          <w:b/>
        </w:rPr>
        <w:t>До 15 июля текущего года </w:t>
      </w:r>
      <w:r>
        <w:rPr/>
        <w:t>образовательная организация осуществляет</w:t>
      </w:r>
      <w:r>
        <w:rPr>
          <w:spacing w:val="-67"/>
        </w:rPr>
        <w:t> </w:t>
      </w:r>
      <w:r>
        <w:rPr/>
        <w:t>прием</w:t>
      </w:r>
      <w:r>
        <w:rPr>
          <w:spacing w:val="48"/>
        </w:rPr>
        <w:t> </w:t>
      </w:r>
      <w:r>
        <w:rPr/>
        <w:t>заявлений</w:t>
      </w:r>
      <w:r>
        <w:rPr>
          <w:spacing w:val="47"/>
        </w:rPr>
        <w:t> </w:t>
      </w:r>
      <w:r>
        <w:rPr/>
        <w:t>от</w:t>
      </w:r>
      <w:r>
        <w:rPr>
          <w:spacing w:val="48"/>
        </w:rPr>
        <w:t> </w:t>
      </w:r>
      <w:r>
        <w:rPr/>
        <w:t>родителей</w:t>
      </w:r>
      <w:r>
        <w:rPr>
          <w:spacing w:val="47"/>
        </w:rPr>
        <w:t> </w:t>
      </w:r>
      <w:r>
        <w:rPr/>
        <w:t>(законных</w:t>
      </w:r>
      <w:r>
        <w:rPr>
          <w:spacing w:val="46"/>
        </w:rPr>
        <w:t> </w:t>
      </w:r>
      <w:r>
        <w:rPr/>
        <w:t>представителей)</w:t>
      </w:r>
      <w:r>
        <w:rPr>
          <w:spacing w:val="48"/>
        </w:rPr>
        <w:t> </w:t>
      </w:r>
      <w:r>
        <w:rPr/>
        <w:t>обучающихся,</w:t>
      </w:r>
      <w:r>
        <w:rPr>
          <w:spacing w:val="50"/>
        </w:rPr>
        <w:t> </w:t>
      </w:r>
      <w:r>
        <w:rPr/>
        <w:t>а</w:t>
      </w:r>
    </w:p>
    <w:p>
      <w:pPr>
        <w:spacing w:after="0"/>
        <w:sectPr>
          <w:headerReference w:type="default" r:id="rId11"/>
          <w:footerReference w:type="default" r:id="rId12"/>
          <w:pgSz w:w="11900" w:h="16840"/>
          <w:pgMar w:header="728" w:footer="288" w:top="940" w:bottom="480" w:left="1420" w:right="740"/>
        </w:sectPr>
      </w:pPr>
    </w:p>
    <w:p>
      <w:pPr>
        <w:pStyle w:val="BodyText"/>
        <w:spacing w:before="1"/>
        <w:ind w:right="111" w:firstLine="0"/>
      </w:pPr>
      <w:bookmarkStart w:name="4" w:id="4"/>
      <w:bookmarkEnd w:id="4"/>
      <w:r>
        <w:rPr/>
      </w:r>
      <w:r>
        <w:rPr/>
        <w:t>также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подтверждающего</w:t>
      </w:r>
      <w:r>
        <w:rPr>
          <w:spacing w:val="1"/>
        </w:rPr>
        <w:t> </w:t>
      </w:r>
      <w:r>
        <w:rPr/>
        <w:t>статус</w:t>
      </w:r>
      <w:r>
        <w:rPr>
          <w:spacing w:val="1"/>
        </w:rPr>
        <w:t> </w:t>
      </w:r>
      <w:r>
        <w:rPr/>
        <w:t>заявителя</w:t>
      </w:r>
      <w:r>
        <w:rPr>
          <w:spacing w:val="1"/>
        </w:rPr>
        <w:t> </w:t>
      </w:r>
      <w:r>
        <w:rPr/>
        <w:t>(оригинал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ознакомления),</w:t>
      </w:r>
      <w:r>
        <w:rPr>
          <w:spacing w:val="1"/>
        </w:rPr>
        <w:t> </w:t>
      </w:r>
      <w:r>
        <w:rPr/>
        <w:t>копии</w:t>
      </w:r>
      <w:r>
        <w:rPr>
          <w:spacing w:val="1"/>
        </w:rPr>
        <w:t> </w:t>
      </w:r>
      <w:r>
        <w:rPr/>
        <w:t>аттестата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основном</w:t>
      </w:r>
      <w:r>
        <w:rPr>
          <w:spacing w:val="1"/>
        </w:rPr>
        <w:t> </w:t>
      </w:r>
      <w:r>
        <w:rPr/>
        <w:t>общем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предъявлением</w:t>
      </w:r>
      <w:r>
        <w:rPr>
          <w:spacing w:val="1"/>
        </w:rPr>
        <w:t> </w:t>
      </w:r>
      <w:r>
        <w:rPr/>
        <w:t>оригинала,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выданного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организацией,</w:t>
      </w:r>
      <w:r>
        <w:rPr>
          <w:spacing w:val="1"/>
        </w:rPr>
        <w:t> </w:t>
      </w:r>
      <w:r>
        <w:rPr/>
        <w:t>содержащего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результатах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протокола</w:t>
      </w:r>
      <w:r>
        <w:rPr>
          <w:spacing w:val="71"/>
        </w:rPr>
        <w:t> </w:t>
      </w:r>
      <w:r>
        <w:rPr/>
        <w:t>проверки</w:t>
      </w:r>
      <w:r>
        <w:rPr>
          <w:spacing w:val="-67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сформированного</w:t>
      </w:r>
      <w:r>
        <w:rPr>
          <w:spacing w:val="1"/>
        </w:rPr>
        <w:t> </w:t>
      </w:r>
      <w:r>
        <w:rPr/>
        <w:t>государственным</w:t>
      </w:r>
      <w:r>
        <w:rPr>
          <w:spacing w:val="66"/>
        </w:rPr>
        <w:t> </w:t>
      </w:r>
      <w:r>
        <w:rPr/>
        <w:t>автономным</w:t>
      </w:r>
      <w:r>
        <w:rPr>
          <w:spacing w:val="64"/>
        </w:rPr>
        <w:t> </w:t>
      </w:r>
      <w:r>
        <w:rPr/>
        <w:t>учреждением</w:t>
      </w:r>
      <w:r>
        <w:rPr>
          <w:spacing w:val="66"/>
        </w:rPr>
        <w:t> </w:t>
      </w:r>
      <w:r>
        <w:rPr/>
        <w:t>Саратовской</w:t>
      </w:r>
      <w:r>
        <w:rPr>
          <w:spacing w:val="65"/>
        </w:rPr>
        <w:t> </w:t>
      </w:r>
      <w:r>
        <w:rPr/>
        <w:t>области</w:t>
      </w:r>
    </w:p>
    <w:p>
      <w:pPr>
        <w:pStyle w:val="BodyText"/>
        <w:ind w:right="112" w:firstLine="0"/>
      </w:pPr>
      <w:r>
        <w:rPr/>
        <w:t>«Региональный</w:t>
      </w:r>
      <w:r>
        <w:rPr>
          <w:spacing w:val="1"/>
        </w:rPr>
        <w:t> </w:t>
      </w:r>
      <w:r>
        <w:rPr/>
        <w:t>центр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образования»,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желанию</w:t>
      </w:r>
      <w:r>
        <w:rPr>
          <w:spacing w:val="1"/>
        </w:rPr>
        <w:t> </w:t>
      </w:r>
      <w:r>
        <w:rPr/>
        <w:t>предоставляются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документы,</w:t>
      </w:r>
      <w:r>
        <w:rPr>
          <w:spacing w:val="1"/>
        </w:rPr>
        <w:t> </w:t>
      </w:r>
      <w:r>
        <w:rPr/>
        <w:t>подтверждающие</w:t>
      </w:r>
      <w:r>
        <w:rPr>
          <w:spacing w:val="1"/>
        </w:rPr>
        <w:t> </w:t>
      </w:r>
      <w:r>
        <w:rPr/>
        <w:t>индивидуальные</w:t>
      </w:r>
      <w:r>
        <w:rPr>
          <w:spacing w:val="-67"/>
        </w:rPr>
        <w:t> </w:t>
      </w:r>
      <w:r>
        <w:rPr/>
        <w:t>образовательные достижения обучающихся.</w:t>
      </w:r>
    </w:p>
    <w:p>
      <w:pPr>
        <w:pStyle w:val="BodyText"/>
        <w:ind w:right="111"/>
      </w:pPr>
      <w:r>
        <w:rPr/>
        <w:t>Поступившие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прилагаемые</w:t>
      </w:r>
      <w:r>
        <w:rPr>
          <w:spacing w:val="1"/>
        </w:rPr>
        <w:t> </w:t>
      </w:r>
      <w:r>
        <w:rPr/>
        <w:t>документы</w:t>
      </w:r>
      <w:r>
        <w:rPr>
          <w:spacing w:val="1"/>
        </w:rPr>
        <w:t> </w:t>
      </w:r>
      <w:r>
        <w:rPr/>
        <w:t>регистрируются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журнале</w:t>
      </w:r>
      <w:r>
        <w:rPr>
          <w:spacing w:val="1"/>
        </w:rPr>
        <w:t> </w:t>
      </w:r>
      <w:r>
        <w:rPr/>
        <w:t>приема</w:t>
      </w:r>
      <w:r>
        <w:rPr>
          <w:spacing w:val="1"/>
        </w:rPr>
        <w:t> </w:t>
      </w:r>
      <w:r>
        <w:rPr/>
        <w:t>заявлений</w:t>
      </w:r>
      <w:r>
        <w:rPr>
          <w:spacing w:val="1"/>
        </w:rPr>
        <w:t> </w:t>
      </w:r>
      <w:r>
        <w:rPr/>
        <w:t>по</w:t>
      </w:r>
      <w:r>
        <w:rPr>
          <w:spacing w:val="-67"/>
        </w:rPr>
        <w:t> </w:t>
      </w:r>
      <w:r>
        <w:rPr/>
        <w:t>индивидуальному</w:t>
      </w:r>
      <w:r>
        <w:rPr>
          <w:spacing w:val="1"/>
        </w:rPr>
        <w:t> </w:t>
      </w:r>
      <w:r>
        <w:rPr/>
        <w:t>отбору,</w:t>
      </w:r>
      <w:r>
        <w:rPr>
          <w:spacing w:val="1"/>
        </w:rPr>
        <w:t> </w:t>
      </w:r>
      <w:r>
        <w:rPr/>
        <w:t>заявителю</w:t>
      </w:r>
      <w:r>
        <w:rPr>
          <w:spacing w:val="1"/>
        </w:rPr>
        <w:t> </w:t>
      </w:r>
      <w:r>
        <w:rPr/>
        <w:t>выдается</w:t>
      </w:r>
      <w:r>
        <w:rPr>
          <w:spacing w:val="1"/>
        </w:rPr>
        <w:t> </w:t>
      </w:r>
      <w:r>
        <w:rPr/>
        <w:t>документ,</w:t>
      </w:r>
      <w:r>
        <w:rPr>
          <w:spacing w:val="1"/>
        </w:rPr>
        <w:t> </w:t>
      </w:r>
      <w:r>
        <w:rPr/>
        <w:t>содержащий</w:t>
      </w:r>
      <w:r>
        <w:rPr>
          <w:spacing w:val="1"/>
        </w:rPr>
        <w:t> </w:t>
      </w:r>
      <w:r>
        <w:rPr/>
        <w:t>информацию:</w:t>
      </w:r>
      <w:r>
        <w:rPr>
          <w:spacing w:val="1"/>
        </w:rPr>
        <w:t> </w:t>
      </w:r>
      <w:r>
        <w:rPr/>
        <w:t>входящий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заявления</w:t>
      </w:r>
      <w:r>
        <w:rPr>
          <w:b/>
        </w:rPr>
        <w:t>,</w:t>
      </w:r>
      <w:r>
        <w:rPr>
          <w:b/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представленных</w:t>
      </w:r>
      <w:r>
        <w:rPr>
          <w:spacing w:val="1"/>
        </w:rPr>
        <w:t> </w:t>
      </w:r>
      <w:r>
        <w:rPr/>
        <w:t>документов и отметка об их получении, заверенный</w:t>
      </w:r>
      <w:r>
        <w:rPr>
          <w:spacing w:val="1"/>
        </w:rPr>
        <w:t> </w:t>
      </w:r>
      <w:r>
        <w:rPr/>
        <w:t>подписью работника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ответственного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регистрацию</w:t>
      </w:r>
      <w:r>
        <w:rPr>
          <w:spacing w:val="1"/>
        </w:rPr>
        <w:t> </w:t>
      </w:r>
      <w:r>
        <w:rPr/>
        <w:t>входящей</w:t>
      </w:r>
      <w:r>
        <w:rPr>
          <w:spacing w:val="1"/>
        </w:rPr>
        <w:t> </w:t>
      </w:r>
      <w:r>
        <w:rPr/>
        <w:t>корреспонденции,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печатью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сроках</w:t>
      </w:r>
      <w:r>
        <w:rPr>
          <w:spacing w:val="1"/>
        </w:rPr>
        <w:t> </w:t>
      </w:r>
      <w:r>
        <w:rPr/>
        <w:t>уведомления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зачислении,</w:t>
      </w:r>
      <w:r>
        <w:rPr>
          <w:spacing w:val="1"/>
        </w:rPr>
        <w:t> </w:t>
      </w:r>
      <w:r>
        <w:rPr/>
        <w:t>контактные</w:t>
      </w:r>
      <w:r>
        <w:rPr>
          <w:spacing w:val="1"/>
        </w:rPr>
        <w:t> </w:t>
      </w:r>
      <w:r>
        <w:rPr/>
        <w:t>телефоны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получения</w:t>
      </w:r>
      <w:r>
        <w:rPr>
          <w:spacing w:val="-6"/>
        </w:rPr>
        <w:t> </w:t>
      </w:r>
      <w:r>
        <w:rPr/>
        <w:t>информации,</w:t>
      </w:r>
      <w:r>
        <w:rPr>
          <w:spacing w:val="-6"/>
        </w:rPr>
        <w:t> </w:t>
      </w:r>
      <w:r>
        <w:rPr/>
        <w:t>телефон</w:t>
      </w:r>
      <w:r>
        <w:rPr>
          <w:spacing w:val="-6"/>
        </w:rPr>
        <w:t> </w:t>
      </w:r>
      <w:r>
        <w:rPr/>
        <w:t>учредителя</w:t>
      </w:r>
      <w:r>
        <w:rPr>
          <w:spacing w:val="-3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организации.</w:t>
      </w:r>
    </w:p>
    <w:p>
      <w:pPr>
        <w:pStyle w:val="BodyText"/>
        <w:ind w:right="117"/>
      </w:pPr>
      <w:r>
        <w:rPr/>
        <w:t>Непосредственно</w:t>
      </w:r>
      <w:r>
        <w:rPr>
          <w:spacing w:val="1"/>
        </w:rPr>
        <w:t> </w:t>
      </w:r>
      <w:r>
        <w:rPr/>
        <w:t>процедура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отбора</w:t>
      </w:r>
      <w:r>
        <w:rPr>
          <w:spacing w:val="1"/>
        </w:rPr>
        <w:t> </w:t>
      </w:r>
      <w:r>
        <w:rPr/>
        <w:t>состоит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следующих</w:t>
      </w:r>
      <w:r>
        <w:rPr>
          <w:spacing w:val="-2"/>
        </w:rPr>
        <w:t> </w:t>
      </w:r>
      <w:r>
        <w:rPr/>
        <w:t>этапов:</w:t>
      </w:r>
    </w:p>
    <w:p>
      <w:pPr>
        <w:pStyle w:val="ListParagraph"/>
        <w:numPr>
          <w:ilvl w:val="0"/>
          <w:numId w:val="1"/>
        </w:numPr>
        <w:tabs>
          <w:tab w:pos="1342" w:val="left" w:leader="none"/>
        </w:tabs>
        <w:spacing w:line="240" w:lineRule="auto" w:before="0" w:after="0"/>
        <w:ind w:left="283" w:right="110" w:firstLine="707"/>
        <w:jc w:val="both"/>
        <w:rPr>
          <w:sz w:val="28"/>
        </w:rPr>
      </w:pPr>
      <w:r>
        <w:rPr>
          <w:sz w:val="28"/>
        </w:rPr>
        <w:t>составление</w:t>
      </w:r>
      <w:r>
        <w:rPr>
          <w:spacing w:val="1"/>
          <w:sz w:val="28"/>
        </w:rPr>
        <w:t> </w:t>
      </w:r>
      <w:r>
        <w:rPr>
          <w:sz w:val="28"/>
        </w:rPr>
        <w:t>ранжированного</w:t>
      </w:r>
      <w:r>
        <w:rPr>
          <w:spacing w:val="1"/>
          <w:sz w:val="28"/>
        </w:rPr>
        <w:t> </w:t>
      </w:r>
      <w:r>
        <w:rPr>
          <w:sz w:val="28"/>
        </w:rPr>
        <w:t>списка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итоговой</w:t>
      </w:r>
      <w:r>
        <w:rPr>
          <w:spacing w:val="1"/>
          <w:sz w:val="28"/>
        </w:rPr>
        <w:t> </w:t>
      </w:r>
      <w:r>
        <w:rPr>
          <w:sz w:val="28"/>
        </w:rPr>
        <w:t>суммы</w:t>
      </w:r>
      <w:r>
        <w:rPr>
          <w:spacing w:val="1"/>
          <w:sz w:val="28"/>
        </w:rPr>
        <w:t> </w:t>
      </w:r>
      <w:r>
        <w:rPr>
          <w:sz w:val="28"/>
        </w:rPr>
        <w:t>баллов,</w:t>
      </w:r>
      <w:r>
        <w:rPr>
          <w:spacing w:val="1"/>
          <w:sz w:val="28"/>
        </w:rPr>
        <w:t> </w:t>
      </w:r>
      <w:r>
        <w:rPr>
          <w:sz w:val="28"/>
        </w:rPr>
        <w:t>складывающейся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суммы</w:t>
      </w:r>
      <w:r>
        <w:rPr>
          <w:spacing w:val="1"/>
          <w:sz w:val="28"/>
        </w:rPr>
        <w:t> </w:t>
      </w:r>
      <w:r>
        <w:rPr>
          <w:sz w:val="28"/>
        </w:rPr>
        <w:t>первичных</w:t>
      </w:r>
      <w:r>
        <w:rPr>
          <w:spacing w:val="1"/>
          <w:sz w:val="28"/>
        </w:rPr>
        <w:t> </w:t>
      </w:r>
      <w:r>
        <w:rPr>
          <w:sz w:val="28"/>
        </w:rPr>
        <w:t>баллов,</w:t>
      </w:r>
      <w:r>
        <w:rPr>
          <w:spacing w:val="1"/>
          <w:sz w:val="28"/>
        </w:rPr>
        <w:t> </w:t>
      </w:r>
      <w:r>
        <w:rPr>
          <w:sz w:val="28"/>
        </w:rPr>
        <w:t>полученных по результатам государственной итоговой аттестации по двум</w:t>
      </w:r>
      <w:r>
        <w:rPr>
          <w:spacing w:val="1"/>
          <w:sz w:val="28"/>
        </w:rPr>
        <w:t> </w:t>
      </w:r>
      <w:r>
        <w:rPr>
          <w:sz w:val="28"/>
        </w:rPr>
        <w:t>профильным</w:t>
      </w:r>
      <w:r>
        <w:rPr>
          <w:spacing w:val="1"/>
          <w:sz w:val="28"/>
        </w:rPr>
        <w:t> </w:t>
      </w:r>
      <w:r>
        <w:rPr>
          <w:sz w:val="28"/>
        </w:rPr>
        <w:t>предметам</w:t>
      </w:r>
      <w:r>
        <w:rPr>
          <w:spacing w:val="1"/>
          <w:sz w:val="28"/>
        </w:rPr>
        <w:t> </w:t>
      </w:r>
      <w:r>
        <w:rPr>
          <w:sz w:val="28"/>
        </w:rPr>
        <w:t>(Приказ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1865),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баллов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индивидуальные</w:t>
      </w:r>
      <w:r>
        <w:rPr>
          <w:spacing w:val="1"/>
          <w:sz w:val="28"/>
        </w:rPr>
        <w:t> </w:t>
      </w:r>
      <w:r>
        <w:rPr>
          <w:sz w:val="28"/>
        </w:rPr>
        <w:t>образовательные</w:t>
      </w:r>
      <w:r>
        <w:rPr>
          <w:spacing w:val="1"/>
          <w:sz w:val="28"/>
        </w:rPr>
        <w:t> </w:t>
      </w:r>
      <w:r>
        <w:rPr>
          <w:sz w:val="28"/>
        </w:rPr>
        <w:t>достижения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профильным</w:t>
      </w:r>
      <w:r>
        <w:rPr>
          <w:spacing w:val="1"/>
          <w:sz w:val="28"/>
        </w:rPr>
        <w:t> </w:t>
      </w:r>
      <w:r>
        <w:rPr>
          <w:sz w:val="28"/>
        </w:rPr>
        <w:t>предметам,</w:t>
      </w:r>
      <w:r>
        <w:rPr>
          <w:spacing w:val="1"/>
          <w:sz w:val="28"/>
        </w:rPr>
        <w:t> </w:t>
      </w:r>
      <w:r>
        <w:rPr>
          <w:sz w:val="28"/>
        </w:rPr>
        <w:t>рассчитываемых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локальным</w:t>
      </w:r>
      <w:r>
        <w:rPr>
          <w:spacing w:val="1"/>
          <w:sz w:val="28"/>
        </w:rPr>
        <w:t> </w:t>
      </w:r>
      <w:r>
        <w:rPr>
          <w:sz w:val="28"/>
        </w:rPr>
        <w:t>нормативным</w:t>
      </w:r>
      <w:r>
        <w:rPr>
          <w:spacing w:val="1"/>
          <w:sz w:val="28"/>
        </w:rPr>
        <w:t> </w:t>
      </w:r>
      <w:r>
        <w:rPr>
          <w:sz w:val="28"/>
        </w:rPr>
        <w:t>актом</w:t>
      </w:r>
      <w:r>
        <w:rPr>
          <w:spacing w:val="1"/>
          <w:sz w:val="28"/>
        </w:rPr>
        <w:t> </w:t>
      </w:r>
      <w:r>
        <w:rPr>
          <w:sz w:val="28"/>
        </w:rPr>
        <w:t>соответствующей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b/>
          <w:sz w:val="28"/>
        </w:rPr>
        <w:t>не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позднее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22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июля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текущего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года</w:t>
      </w:r>
      <w:r>
        <w:rPr>
          <w:sz w:val="28"/>
        </w:rPr>
        <w:t>;</w:t>
      </w:r>
    </w:p>
    <w:p>
      <w:pPr>
        <w:pStyle w:val="ListParagraph"/>
        <w:numPr>
          <w:ilvl w:val="0"/>
          <w:numId w:val="1"/>
        </w:numPr>
        <w:tabs>
          <w:tab w:pos="1225" w:val="left" w:leader="none"/>
        </w:tabs>
        <w:spacing w:line="240" w:lineRule="auto" w:before="0" w:after="0"/>
        <w:ind w:left="283" w:right="112" w:firstLine="707"/>
        <w:jc w:val="both"/>
        <w:rPr>
          <w:sz w:val="28"/>
        </w:rPr>
      </w:pPr>
      <w:r>
        <w:rPr>
          <w:sz w:val="28"/>
        </w:rPr>
        <w:t>составление списка обучающихся, рекомендованных к зачислению</w:t>
      </w:r>
      <w:r>
        <w:rPr>
          <w:spacing w:val="1"/>
          <w:sz w:val="28"/>
        </w:rPr>
        <w:t> </w:t>
      </w:r>
      <w:r>
        <w:rPr>
          <w:sz w:val="28"/>
        </w:rPr>
        <w:t>комиссией</w:t>
      </w:r>
      <w:r>
        <w:rPr>
          <w:spacing w:val="66"/>
          <w:sz w:val="28"/>
        </w:rPr>
        <w:t> </w:t>
      </w:r>
      <w:r>
        <w:rPr>
          <w:sz w:val="28"/>
        </w:rPr>
        <w:t>по</w:t>
      </w:r>
      <w:r>
        <w:rPr>
          <w:spacing w:val="66"/>
          <w:sz w:val="28"/>
        </w:rPr>
        <w:t> </w:t>
      </w:r>
      <w:r>
        <w:rPr>
          <w:sz w:val="28"/>
        </w:rPr>
        <w:t>проведению</w:t>
      </w:r>
      <w:r>
        <w:rPr>
          <w:spacing w:val="66"/>
          <w:sz w:val="28"/>
        </w:rPr>
        <w:t> </w:t>
      </w:r>
      <w:r>
        <w:rPr>
          <w:sz w:val="28"/>
        </w:rPr>
        <w:t>индивидуального</w:t>
      </w:r>
      <w:r>
        <w:rPr>
          <w:spacing w:val="66"/>
          <w:sz w:val="28"/>
        </w:rPr>
        <w:t> </w:t>
      </w:r>
      <w:r>
        <w:rPr>
          <w:sz w:val="28"/>
        </w:rPr>
        <w:t>отбора</w:t>
      </w:r>
      <w:r>
        <w:rPr>
          <w:spacing w:val="66"/>
          <w:sz w:val="28"/>
        </w:rPr>
        <w:t> </w:t>
      </w:r>
      <w:r>
        <w:rPr>
          <w:sz w:val="28"/>
        </w:rPr>
        <w:t>обучающихся</w:t>
      </w:r>
      <w:r>
        <w:rPr>
          <w:spacing w:val="66"/>
          <w:sz w:val="28"/>
        </w:rPr>
        <w:t> </w:t>
      </w:r>
      <w:r>
        <w:rPr>
          <w:sz w:val="28"/>
        </w:rPr>
        <w:t>в</w:t>
      </w:r>
      <w:r>
        <w:rPr>
          <w:spacing w:val="66"/>
          <w:sz w:val="28"/>
        </w:rPr>
        <w:t> </w:t>
      </w:r>
      <w:r>
        <w:rPr>
          <w:sz w:val="28"/>
        </w:rPr>
        <w:t>класс</w:t>
      </w:r>
      <w:r>
        <w:rPr>
          <w:spacing w:val="-67"/>
          <w:sz w:val="28"/>
        </w:rPr>
        <w:t> </w:t>
      </w:r>
      <w:r>
        <w:rPr>
          <w:sz w:val="28"/>
        </w:rPr>
        <w:t>(классы)</w:t>
      </w:r>
      <w:r>
        <w:rPr>
          <w:spacing w:val="1"/>
          <w:sz w:val="28"/>
        </w:rPr>
        <w:t> </w:t>
      </w:r>
      <w:r>
        <w:rPr>
          <w:sz w:val="28"/>
        </w:rPr>
        <w:t>профильного</w:t>
      </w:r>
      <w:r>
        <w:rPr>
          <w:spacing w:val="1"/>
          <w:sz w:val="28"/>
        </w:rPr>
        <w:t> </w:t>
      </w:r>
      <w:r>
        <w:rPr>
          <w:sz w:val="28"/>
        </w:rPr>
        <w:t>обучения,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1"/>
          <w:sz w:val="28"/>
        </w:rPr>
        <w:t> </w:t>
      </w:r>
      <w:r>
        <w:rPr>
          <w:sz w:val="28"/>
        </w:rPr>
        <w:t>учебных планов, на основании ранжированного списка обучающихся и до</w:t>
      </w:r>
      <w:r>
        <w:rPr>
          <w:spacing w:val="1"/>
          <w:sz w:val="28"/>
        </w:rPr>
        <w:t> </w:t>
      </w:r>
      <w:r>
        <w:rPr>
          <w:sz w:val="28"/>
        </w:rPr>
        <w:t>заполнения установленного количества мест - </w:t>
      </w:r>
      <w:r>
        <w:rPr>
          <w:b/>
          <w:sz w:val="28"/>
        </w:rPr>
        <w:t>не позднее 25 июля текущего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года</w:t>
      </w:r>
      <w:r>
        <w:rPr>
          <w:sz w:val="28"/>
        </w:rPr>
        <w:t>.</w:t>
      </w:r>
    </w:p>
    <w:p>
      <w:pPr>
        <w:pStyle w:val="BodyText"/>
        <w:ind w:right="113"/>
      </w:pPr>
      <w:r>
        <w:rPr/>
        <w:t>При</w:t>
      </w:r>
      <w:r>
        <w:rPr>
          <w:spacing w:val="1"/>
        </w:rPr>
        <w:t> </w:t>
      </w:r>
      <w:r>
        <w:rPr/>
        <w:t>равенстве</w:t>
      </w:r>
      <w:r>
        <w:rPr>
          <w:spacing w:val="1"/>
        </w:rPr>
        <w:t> </w:t>
      </w:r>
      <w:r>
        <w:rPr/>
        <w:t>баллов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претендующих</w:t>
      </w:r>
      <w:r>
        <w:rPr>
          <w:spacing w:val="1"/>
        </w:rPr>
        <w:t> </w:t>
      </w:r>
      <w:r>
        <w:rPr/>
        <w:t>на</w:t>
      </w:r>
      <w:r>
        <w:rPr>
          <w:spacing w:val="70"/>
        </w:rPr>
        <w:t> </w:t>
      </w:r>
      <w:r>
        <w:rPr/>
        <w:t>последнее</w:t>
      </w:r>
      <w:r>
        <w:rPr>
          <w:spacing w:val="-67"/>
        </w:rPr>
        <w:t> </w:t>
      </w:r>
      <w:r>
        <w:rPr/>
        <w:t>или последние места из установленного количества мест, преимущественное</w:t>
      </w:r>
      <w:r>
        <w:rPr>
          <w:spacing w:val="1"/>
        </w:rPr>
        <w:t> </w:t>
      </w:r>
      <w:r>
        <w:rPr/>
        <w:t>право на включение в список обучающихся, рекомендованных к зачислению,</w:t>
      </w:r>
      <w:r>
        <w:rPr>
          <w:spacing w:val="-67"/>
        </w:rPr>
        <w:t> </w:t>
      </w:r>
      <w:r>
        <w:rPr/>
        <w:t>получают обучающиеся, имеющие более высокий средний балл аттестата об</w:t>
      </w:r>
      <w:r>
        <w:rPr>
          <w:spacing w:val="1"/>
        </w:rPr>
        <w:t> </w:t>
      </w:r>
      <w:r>
        <w:rPr/>
        <w:t>основном</w:t>
      </w:r>
      <w:r>
        <w:rPr>
          <w:spacing w:val="-1"/>
        </w:rPr>
        <w:t> </w:t>
      </w:r>
      <w:r>
        <w:rPr/>
        <w:t>общем образовании;</w:t>
      </w:r>
    </w:p>
    <w:p>
      <w:pPr>
        <w:pStyle w:val="ListParagraph"/>
        <w:numPr>
          <w:ilvl w:val="0"/>
          <w:numId w:val="1"/>
        </w:numPr>
        <w:tabs>
          <w:tab w:pos="1169" w:val="left" w:leader="none"/>
        </w:tabs>
        <w:spacing w:line="240" w:lineRule="auto" w:before="0" w:after="0"/>
        <w:ind w:left="283" w:right="116" w:firstLine="707"/>
        <w:jc w:val="both"/>
        <w:rPr>
          <w:sz w:val="28"/>
        </w:rPr>
      </w:pPr>
      <w:r>
        <w:rPr>
          <w:sz w:val="28"/>
        </w:rPr>
        <w:t>прием заявлений родителей (законных представителей) обучающихся</w:t>
      </w:r>
      <w:r>
        <w:rPr>
          <w:spacing w:val="1"/>
          <w:sz w:val="28"/>
        </w:rPr>
        <w:t> </w:t>
      </w:r>
      <w:r>
        <w:rPr>
          <w:sz w:val="28"/>
        </w:rPr>
        <w:t>о согласии на зачисление, личных дел обучающихся, подлинников аттестатов</w:t>
      </w:r>
      <w:r>
        <w:rPr>
          <w:spacing w:val="-67"/>
          <w:sz w:val="28"/>
        </w:rPr>
        <w:t> </w:t>
      </w:r>
      <w:r>
        <w:rPr>
          <w:sz w:val="28"/>
        </w:rPr>
        <w:t>об</w:t>
      </w:r>
      <w:r>
        <w:rPr>
          <w:spacing w:val="-2"/>
          <w:sz w:val="28"/>
        </w:rPr>
        <w:t> </w:t>
      </w:r>
      <w:r>
        <w:rPr>
          <w:sz w:val="28"/>
        </w:rPr>
        <w:t>основном</w:t>
      </w:r>
      <w:r>
        <w:rPr>
          <w:spacing w:val="-1"/>
          <w:sz w:val="28"/>
        </w:rPr>
        <w:t> </w:t>
      </w:r>
      <w:r>
        <w:rPr>
          <w:sz w:val="28"/>
        </w:rPr>
        <w:t>общем</w:t>
      </w:r>
      <w:r>
        <w:rPr>
          <w:spacing w:val="-1"/>
          <w:sz w:val="28"/>
        </w:rPr>
        <w:t> </w:t>
      </w:r>
      <w:r>
        <w:rPr>
          <w:sz w:val="28"/>
        </w:rPr>
        <w:t>образовании</w:t>
      </w:r>
      <w:r>
        <w:rPr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b/>
          <w:sz w:val="28"/>
        </w:rPr>
        <w:t>не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позднее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30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июля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текущего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года</w:t>
      </w:r>
      <w:r>
        <w:rPr>
          <w:sz w:val="28"/>
        </w:rPr>
        <w:t>;</w:t>
      </w:r>
    </w:p>
    <w:p>
      <w:pPr>
        <w:pStyle w:val="ListParagraph"/>
        <w:numPr>
          <w:ilvl w:val="0"/>
          <w:numId w:val="1"/>
        </w:numPr>
        <w:tabs>
          <w:tab w:pos="1227" w:val="left" w:leader="none"/>
        </w:tabs>
        <w:spacing w:line="240" w:lineRule="auto" w:before="0" w:after="0"/>
        <w:ind w:left="283" w:right="110" w:firstLine="707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зачислении</w:t>
      </w:r>
      <w:r>
        <w:rPr>
          <w:spacing w:val="1"/>
          <w:sz w:val="28"/>
        </w:rPr>
        <w:t> </w:t>
      </w:r>
      <w:r>
        <w:rPr>
          <w:sz w:val="28"/>
        </w:rPr>
        <w:t>обучающихся,</w:t>
      </w:r>
      <w:r>
        <w:rPr>
          <w:spacing w:val="1"/>
          <w:sz w:val="28"/>
        </w:rPr>
        <w:t> </w:t>
      </w:r>
      <w:r>
        <w:rPr>
          <w:sz w:val="28"/>
        </w:rPr>
        <w:t>издание</w:t>
      </w:r>
      <w:r>
        <w:rPr>
          <w:spacing w:val="1"/>
          <w:sz w:val="28"/>
        </w:rPr>
        <w:t> </w:t>
      </w:r>
      <w:r>
        <w:rPr>
          <w:sz w:val="28"/>
        </w:rPr>
        <w:t>приказа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-67"/>
          <w:sz w:val="28"/>
        </w:rPr>
        <w:t> </w:t>
      </w:r>
      <w:r>
        <w:rPr>
          <w:sz w:val="28"/>
        </w:rPr>
        <w:t>зачислении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классы</w:t>
      </w:r>
      <w:r>
        <w:rPr>
          <w:spacing w:val="1"/>
          <w:sz w:val="28"/>
        </w:rPr>
        <w:t> </w:t>
      </w:r>
      <w:r>
        <w:rPr>
          <w:sz w:val="28"/>
        </w:rPr>
        <w:t>профильного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b/>
          <w:sz w:val="28"/>
        </w:rPr>
        <w:t>не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позднее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1</w:t>
      </w:r>
      <w:r>
        <w:rPr>
          <w:b/>
          <w:spacing w:val="71"/>
          <w:sz w:val="28"/>
        </w:rPr>
        <w:t> </w:t>
      </w:r>
      <w:r>
        <w:rPr>
          <w:b/>
          <w:sz w:val="28"/>
        </w:rPr>
        <w:t>августа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текущего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года</w:t>
      </w:r>
      <w:r>
        <w:rPr>
          <w:sz w:val="28"/>
        </w:rPr>
        <w:t>.</w:t>
      </w:r>
    </w:p>
    <w:p>
      <w:pPr>
        <w:spacing w:after="0" w:line="240" w:lineRule="auto"/>
        <w:jc w:val="both"/>
        <w:rPr>
          <w:sz w:val="28"/>
        </w:rPr>
        <w:sectPr>
          <w:headerReference w:type="default" r:id="rId13"/>
          <w:footerReference w:type="default" r:id="rId14"/>
          <w:pgSz w:w="11900" w:h="16840"/>
          <w:pgMar w:header="728" w:footer="288" w:top="940" w:bottom="480" w:left="1420" w:right="740"/>
        </w:sectPr>
      </w:pPr>
    </w:p>
    <w:p>
      <w:pPr>
        <w:pStyle w:val="BodyText"/>
        <w:spacing w:before="1"/>
        <w:ind w:right="112"/>
      </w:pPr>
      <w:bookmarkStart w:name="5" w:id="5"/>
      <w:bookmarkEnd w:id="5"/>
      <w:r>
        <w:rPr/>
      </w:r>
      <w:r>
        <w:rPr/>
        <w:t>После</w:t>
      </w:r>
      <w:r>
        <w:rPr>
          <w:spacing w:val="1"/>
        </w:rPr>
        <w:t> </w:t>
      </w:r>
      <w:r>
        <w:rPr/>
        <w:t>завершения</w:t>
      </w:r>
      <w:r>
        <w:rPr>
          <w:spacing w:val="1"/>
        </w:rPr>
        <w:t> </w:t>
      </w:r>
      <w:r>
        <w:rPr/>
        <w:t>зачисления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пределах</w:t>
      </w:r>
      <w:r>
        <w:rPr>
          <w:spacing w:val="1"/>
        </w:rPr>
        <w:t> </w:t>
      </w:r>
      <w:r>
        <w:rPr/>
        <w:t>установленного</w:t>
      </w:r>
      <w:r>
        <w:rPr>
          <w:spacing w:val="1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мест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незаполненные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зачисляются</w:t>
      </w:r>
      <w:r>
        <w:rPr>
          <w:spacing w:val="-67"/>
        </w:rPr>
        <w:t> </w:t>
      </w:r>
      <w:r>
        <w:rPr/>
        <w:t>обучающиеся</w:t>
      </w:r>
      <w:r>
        <w:rPr>
          <w:spacing w:val="-2"/>
        </w:rPr>
        <w:t> </w:t>
      </w:r>
      <w:r>
        <w:rPr/>
        <w:t>из</w:t>
      </w:r>
      <w:r>
        <w:rPr>
          <w:spacing w:val="-3"/>
        </w:rPr>
        <w:t> </w:t>
      </w:r>
      <w:r>
        <w:rPr/>
        <w:t>ранжированного</w:t>
      </w:r>
      <w:r>
        <w:rPr>
          <w:spacing w:val="-3"/>
        </w:rPr>
        <w:t> </w:t>
      </w:r>
      <w:r>
        <w:rPr/>
        <w:t>списка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тем</w:t>
      </w:r>
      <w:r>
        <w:rPr>
          <w:spacing w:val="-2"/>
        </w:rPr>
        <w:t> </w:t>
      </w:r>
      <w:r>
        <w:rPr/>
        <w:t>же</w:t>
      </w:r>
      <w:r>
        <w:rPr>
          <w:spacing w:val="-3"/>
        </w:rPr>
        <w:t> </w:t>
      </w:r>
      <w:r>
        <w:rPr/>
        <w:t>условиям</w:t>
      </w:r>
      <w:r>
        <w:rPr>
          <w:spacing w:val="-3"/>
        </w:rPr>
        <w:t> </w:t>
      </w:r>
      <w:r>
        <w:rPr/>
        <w:t>зачисления.</w:t>
      </w:r>
    </w:p>
    <w:p>
      <w:pPr>
        <w:pStyle w:val="BodyText"/>
        <w:ind w:right="116"/>
      </w:pPr>
      <w:r>
        <w:rPr/>
        <w:t>Приказы о зачислении</w:t>
      </w:r>
      <w:r>
        <w:rPr>
          <w:spacing w:val="1"/>
        </w:rPr>
        <w:t> </w:t>
      </w:r>
      <w:r>
        <w:rPr/>
        <w:t>в образовательную</w:t>
      </w:r>
      <w:r>
        <w:rPr>
          <w:spacing w:val="1"/>
        </w:rPr>
        <w:t> </w:t>
      </w:r>
      <w:r>
        <w:rPr/>
        <w:t>организацию</w:t>
      </w:r>
      <w:r>
        <w:rPr>
          <w:spacing w:val="70"/>
        </w:rPr>
        <w:t> </w:t>
      </w:r>
      <w:r>
        <w:rPr/>
        <w:t>размещаются</w:t>
      </w:r>
      <w:r>
        <w:rPr>
          <w:spacing w:val="1"/>
        </w:rPr>
        <w:t> </w:t>
      </w:r>
      <w:r>
        <w:rPr/>
        <w:t>на</w:t>
      </w:r>
      <w:r>
        <w:rPr>
          <w:spacing w:val="-6"/>
        </w:rPr>
        <w:t> </w:t>
      </w:r>
      <w:r>
        <w:rPr/>
        <w:t>информационном</w:t>
      </w:r>
      <w:r>
        <w:rPr>
          <w:spacing w:val="-5"/>
        </w:rPr>
        <w:t> </w:t>
      </w:r>
      <w:r>
        <w:rPr/>
        <w:t>стенде</w:t>
      </w:r>
      <w:r>
        <w:rPr>
          <w:spacing w:val="-4"/>
        </w:rPr>
        <w:t> </w:t>
      </w:r>
      <w:r>
        <w:rPr/>
        <w:t>образовательной</w:t>
      </w:r>
      <w:r>
        <w:rPr>
          <w:spacing w:val="-3"/>
        </w:rPr>
        <w:t> </w:t>
      </w:r>
      <w:r>
        <w:rPr/>
        <w:t>организации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день</w:t>
      </w:r>
      <w:r>
        <w:rPr>
          <w:spacing w:val="-5"/>
        </w:rPr>
        <w:t> </w:t>
      </w:r>
      <w:r>
        <w:rPr/>
        <w:t>их</w:t>
      </w:r>
      <w:r>
        <w:rPr>
          <w:spacing w:val="-6"/>
        </w:rPr>
        <w:t> </w:t>
      </w:r>
      <w:r>
        <w:rPr/>
        <w:t>издания.</w:t>
      </w:r>
    </w:p>
    <w:p>
      <w:pPr>
        <w:pStyle w:val="BodyText"/>
        <w:ind w:right="116"/>
      </w:pPr>
      <w:r>
        <w:rPr/>
        <w:t>Возможен дополнительный индивидуальный отбор обучающихся при</w:t>
      </w:r>
      <w:r>
        <w:rPr>
          <w:spacing w:val="1"/>
        </w:rPr>
        <w:t> </w:t>
      </w:r>
      <w:r>
        <w:rPr/>
        <w:t>наличии свободных мест в образовательной организации до начала учебного</w:t>
      </w:r>
      <w:r>
        <w:rPr>
          <w:spacing w:val="1"/>
        </w:rPr>
        <w:t> </w:t>
      </w:r>
      <w:r>
        <w:rPr/>
        <w:t>года в</w:t>
      </w:r>
      <w:r>
        <w:rPr>
          <w:spacing w:val="-1"/>
        </w:rPr>
        <w:t> </w:t>
      </w:r>
      <w:r>
        <w:rPr/>
        <w:t>соответствии с</w:t>
      </w:r>
      <w:r>
        <w:rPr>
          <w:spacing w:val="-1"/>
        </w:rPr>
        <w:t> </w:t>
      </w:r>
      <w:r>
        <w:rPr/>
        <w:t>пунктами</w:t>
      </w:r>
      <w:r>
        <w:rPr>
          <w:spacing w:val="-2"/>
        </w:rPr>
        <w:t> </w:t>
      </w:r>
      <w:r>
        <w:rPr/>
        <w:t>4.1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4.4</w:t>
      </w:r>
      <w:r>
        <w:rPr>
          <w:spacing w:val="-1"/>
        </w:rPr>
        <w:t> </w:t>
      </w:r>
      <w:r>
        <w:rPr/>
        <w:t>Положения.</w:t>
      </w:r>
    </w:p>
    <w:p>
      <w:pPr>
        <w:pStyle w:val="BodyText"/>
        <w:ind w:right="108"/>
      </w:pPr>
      <w:r>
        <w:rPr/>
        <w:t>Учитывая</w:t>
      </w:r>
      <w:r>
        <w:rPr>
          <w:spacing w:val="1"/>
        </w:rPr>
        <w:t> </w:t>
      </w:r>
      <w:r>
        <w:rPr/>
        <w:t>Постановление</w:t>
      </w:r>
      <w:r>
        <w:rPr>
          <w:spacing w:val="1"/>
        </w:rPr>
        <w:t> </w:t>
      </w:r>
      <w:r>
        <w:rPr/>
        <w:t>Конституционного</w:t>
      </w:r>
      <w:r>
        <w:rPr>
          <w:spacing w:val="1"/>
        </w:rPr>
        <w:t> </w:t>
      </w:r>
      <w:r>
        <w:rPr/>
        <w:t>суда</w:t>
      </w:r>
      <w:r>
        <w:rPr>
          <w:spacing w:val="1"/>
        </w:rPr>
        <w:t> </w:t>
      </w:r>
      <w:r>
        <w:rPr/>
        <w:t>Российской</w:t>
      </w:r>
      <w:r>
        <w:rPr>
          <w:spacing w:val="-67"/>
        </w:rPr>
        <w:t> </w:t>
      </w:r>
      <w:r>
        <w:rPr/>
        <w:t>Федерации от 23 июля 2020 года № 39-П, постановлением</w:t>
      </w:r>
      <w:r>
        <w:rPr>
          <w:spacing w:val="1"/>
        </w:rPr>
        <w:t> </w:t>
      </w:r>
      <w:r>
        <w:rPr/>
        <w:t>Правительства</w:t>
      </w:r>
      <w:r>
        <w:rPr>
          <w:spacing w:val="1"/>
        </w:rPr>
        <w:t> </w:t>
      </w:r>
      <w:r>
        <w:rPr/>
        <w:t>Саратовской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августа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632-П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внесены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Положение,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именно</w:t>
      </w:r>
      <w:r>
        <w:rPr>
          <w:spacing w:val="1"/>
        </w:rPr>
        <w:t> </w:t>
      </w:r>
      <w:r>
        <w:rPr/>
        <w:t>введен</w:t>
      </w:r>
      <w:r>
        <w:rPr>
          <w:spacing w:val="1"/>
        </w:rPr>
        <w:t> </w:t>
      </w:r>
      <w:r>
        <w:rPr/>
        <w:t>пункт</w:t>
      </w:r>
      <w:r>
        <w:rPr>
          <w:spacing w:val="1"/>
        </w:rPr>
        <w:t> </w:t>
      </w:r>
      <w:r>
        <w:rPr/>
        <w:t>4.10</w:t>
      </w:r>
      <w:r>
        <w:rPr>
          <w:spacing w:val="1"/>
        </w:rPr>
        <w:t> </w:t>
      </w:r>
      <w:r>
        <w:rPr/>
        <w:t>следующего</w:t>
      </w:r>
      <w:r>
        <w:rPr>
          <w:spacing w:val="1"/>
        </w:rPr>
        <w:t> </w:t>
      </w:r>
      <w:r>
        <w:rPr/>
        <w:t>содержания: за обучающимися образовательных организаций, включенных в</w:t>
      </w:r>
      <w:r>
        <w:rPr>
          <w:spacing w:val="1"/>
        </w:rPr>
        <w:t> </w:t>
      </w:r>
      <w:r>
        <w:rPr/>
        <w:t>перечень образовательных организаций, проводящих индивидуальный отбор,</w:t>
      </w:r>
      <w:r>
        <w:rPr>
          <w:spacing w:val="-67"/>
        </w:rPr>
        <w:t> </w:t>
      </w:r>
      <w:r>
        <w:rPr/>
        <w:t>освоившими программу основного общего образования и не прошедшими</w:t>
      </w:r>
      <w:r>
        <w:rPr>
          <w:spacing w:val="1"/>
        </w:rPr>
        <w:t> </w:t>
      </w:r>
      <w:r>
        <w:rPr/>
        <w:t>индивидуальный</w:t>
      </w:r>
      <w:r>
        <w:rPr>
          <w:spacing w:val="1"/>
        </w:rPr>
        <w:t> </w:t>
      </w:r>
      <w:r>
        <w:rPr/>
        <w:t>отбор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класс</w:t>
      </w:r>
      <w:r>
        <w:rPr>
          <w:spacing w:val="1"/>
        </w:rPr>
        <w:t> </w:t>
      </w:r>
      <w:r>
        <w:rPr/>
        <w:t>(классы)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углубленным</w:t>
      </w:r>
      <w:r>
        <w:rPr>
          <w:spacing w:val="71"/>
        </w:rPr>
        <w:t> </w:t>
      </w:r>
      <w:r>
        <w:rPr/>
        <w:t>изучением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класс</w:t>
      </w:r>
      <w:r>
        <w:rPr>
          <w:spacing w:val="1"/>
        </w:rPr>
        <w:t> </w:t>
      </w:r>
      <w:r>
        <w:rPr/>
        <w:t>(классы)</w:t>
      </w:r>
      <w:r>
        <w:rPr>
          <w:spacing w:val="1"/>
        </w:rPr>
        <w:t> </w:t>
      </w:r>
      <w:r>
        <w:rPr/>
        <w:t>профильного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сохраняется право по заявлению родителей (законных представителей) на</w:t>
      </w:r>
      <w:r>
        <w:rPr>
          <w:spacing w:val="1"/>
        </w:rPr>
        <w:t> </w:t>
      </w:r>
      <w:r>
        <w:rPr/>
        <w:t>продолжение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-67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универсальным</w:t>
      </w:r>
      <w:r>
        <w:rPr>
          <w:spacing w:val="1"/>
        </w:rPr>
        <w:t> </w:t>
      </w:r>
      <w:r>
        <w:rPr/>
        <w:t>профилем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той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иной</w:t>
      </w:r>
      <w:r>
        <w:rPr>
          <w:spacing w:val="1"/>
        </w:rPr>
        <w:t> </w:t>
      </w:r>
      <w:r>
        <w:rPr/>
        <w:t>территориально</w:t>
      </w:r>
      <w:r>
        <w:rPr>
          <w:spacing w:val="1"/>
        </w:rPr>
        <w:t> </w:t>
      </w:r>
      <w:r>
        <w:rPr/>
        <w:t>доступной</w:t>
      </w:r>
      <w:r>
        <w:rPr>
          <w:spacing w:val="1"/>
        </w:rPr>
        <w:t> </w:t>
      </w:r>
      <w:r>
        <w:rPr/>
        <w:t>общеобразовательной организации.</w:t>
      </w:r>
    </w:p>
    <w:p>
      <w:pPr>
        <w:pStyle w:val="BodyText"/>
        <w:ind w:right="115"/>
      </w:pP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вышеизложенного</w:t>
      </w:r>
      <w:r>
        <w:rPr>
          <w:spacing w:val="1"/>
        </w:rPr>
        <w:t> </w:t>
      </w:r>
      <w:r>
        <w:rPr/>
        <w:t>прошу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отбора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классы</w:t>
      </w:r>
      <w:r>
        <w:rPr>
          <w:spacing w:val="1"/>
        </w:rPr>
        <w:t> </w:t>
      </w:r>
      <w:r>
        <w:rPr/>
        <w:t>профильного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алгоритм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хронологическую последовательность, а также учесть перечень профильных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установленных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1865,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отбора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конкретный</w:t>
      </w:r>
      <w:r>
        <w:rPr>
          <w:spacing w:val="1"/>
        </w:rPr>
        <w:t> </w:t>
      </w:r>
      <w:r>
        <w:rPr/>
        <w:t>профиль</w:t>
      </w:r>
      <w:r>
        <w:rPr>
          <w:spacing w:val="-2"/>
        </w:rPr>
        <w:t> </w:t>
      </w:r>
      <w:r>
        <w:rPr/>
        <w:t>обучения, включая универсальный.</w:t>
      </w:r>
    </w:p>
    <w:p>
      <w:pPr>
        <w:pStyle w:val="BodyText"/>
        <w:ind w:right="112"/>
      </w:pPr>
      <w:r>
        <w:rPr/>
        <w:t>Кроме</w:t>
      </w:r>
      <w:r>
        <w:rPr>
          <w:spacing w:val="1"/>
        </w:rPr>
        <w:t> </w:t>
      </w:r>
      <w:r>
        <w:rPr/>
        <w:t>этого,</w:t>
      </w:r>
      <w:r>
        <w:rPr>
          <w:spacing w:val="1"/>
        </w:rPr>
        <w:t> </w:t>
      </w:r>
      <w:r>
        <w:rPr/>
        <w:t>прошу</w:t>
      </w:r>
      <w:r>
        <w:rPr>
          <w:spacing w:val="1"/>
        </w:rPr>
        <w:t> </w:t>
      </w:r>
      <w:r>
        <w:rPr/>
        <w:t>организовать</w:t>
      </w:r>
      <w:r>
        <w:rPr>
          <w:spacing w:val="1"/>
        </w:rPr>
        <w:t> </w:t>
      </w:r>
      <w:r>
        <w:rPr/>
        <w:t>информационную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</w:t>
      </w:r>
      <w:r>
        <w:rPr>
          <w:spacing w:val="-67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родителями</w:t>
      </w:r>
      <w:r>
        <w:rPr>
          <w:spacing w:val="1"/>
        </w:rPr>
        <w:t> </w:t>
      </w:r>
      <w:r>
        <w:rPr/>
        <w:t>(законными</w:t>
      </w:r>
      <w:r>
        <w:rPr>
          <w:spacing w:val="1"/>
        </w:rPr>
        <w:t> </w:t>
      </w:r>
      <w:r>
        <w:rPr/>
        <w:t>представителями)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определению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выбору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 обучающихся по программам основного общего образования с</w:t>
      </w:r>
      <w:r>
        <w:rPr>
          <w:spacing w:val="1"/>
        </w:rPr>
        <w:t> </w:t>
      </w:r>
      <w:r>
        <w:rPr/>
        <w:t>целью</w:t>
      </w:r>
      <w:r>
        <w:rPr>
          <w:spacing w:val="-2"/>
        </w:rPr>
        <w:t> </w:t>
      </w:r>
      <w:r>
        <w:rPr/>
        <w:t>продолжения</w:t>
      </w:r>
      <w:r>
        <w:rPr>
          <w:spacing w:val="-2"/>
        </w:rPr>
        <w:t> </w:t>
      </w:r>
      <w:r>
        <w:rPr/>
        <w:t>обучения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конкретном</w:t>
      </w:r>
      <w:r>
        <w:rPr>
          <w:spacing w:val="-1"/>
        </w:rPr>
        <w:t> </w:t>
      </w:r>
      <w:r>
        <w:rPr/>
        <w:t>профиле</w:t>
      </w:r>
      <w:r>
        <w:rPr>
          <w:spacing w:val="-3"/>
        </w:rPr>
        <w:t> </w:t>
      </w:r>
      <w:r>
        <w:rPr/>
        <w:t>обучения.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7"/>
        <w:ind w:left="0" w:firstLine="0"/>
        <w:jc w:val="left"/>
        <w:rPr>
          <w:sz w:val="25"/>
        </w:rPr>
      </w:pPr>
    </w:p>
    <w:p>
      <w:pPr>
        <w:pStyle w:val="Heading1"/>
        <w:tabs>
          <w:tab w:pos="8083" w:val="left" w:leader="none"/>
        </w:tabs>
      </w:pPr>
      <w:r>
        <w:rPr/>
        <w:drawing>
          <wp:anchor distT="0" distB="0" distL="0" distR="0" allowOverlap="1" layoutInCell="1" locked="0" behindDoc="1" simplePos="0" relativeHeight="487484416">
            <wp:simplePos x="0" y="0"/>
            <wp:positionH relativeFrom="page">
              <wp:posOffset>3800313</wp:posOffset>
            </wp:positionH>
            <wp:positionV relativeFrom="paragraph">
              <wp:posOffset>-197308</wp:posOffset>
            </wp:positionV>
            <wp:extent cx="2069551" cy="899082"/>
            <wp:effectExtent l="0" t="0" r="0" b="0"/>
            <wp:wrapNone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9551" cy="899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Первый</w:t>
      </w:r>
      <w:r>
        <w:rPr>
          <w:spacing w:val="-4"/>
        </w:rPr>
        <w:t> </w:t>
      </w:r>
      <w:r>
        <w:rPr/>
        <w:t>заместитель</w:t>
      </w:r>
      <w:r>
        <w:rPr>
          <w:spacing w:val="-4"/>
        </w:rPr>
        <w:t> </w:t>
      </w:r>
      <w:r>
        <w:rPr/>
        <w:t>министра</w:t>
        <w:tab/>
        <w:t>Е.В.</w:t>
      </w:r>
      <w:r>
        <w:rPr>
          <w:spacing w:val="-2"/>
        </w:rPr>
        <w:t> </w:t>
      </w:r>
      <w:r>
        <w:rPr/>
        <w:t>Нерозя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spacing w:before="239"/>
        <w:ind w:left="283" w:right="6819" w:firstLine="0"/>
        <w:jc w:val="both"/>
        <w:rPr>
          <w:sz w:val="20"/>
        </w:rPr>
      </w:pPr>
      <w:r>
        <w:rPr>
          <w:spacing w:val="-12"/>
          <w:sz w:val="20"/>
        </w:rPr>
        <w:t>Юсухно </w:t>
      </w:r>
      <w:r>
        <w:rPr>
          <w:spacing w:val="-11"/>
          <w:sz w:val="20"/>
        </w:rPr>
        <w:t>Светлана Александровна,</w:t>
      </w:r>
      <w:r>
        <w:rPr>
          <w:spacing w:val="-47"/>
          <w:sz w:val="20"/>
        </w:rPr>
        <w:t> </w:t>
      </w:r>
      <w:hyperlink r:id="rId18">
        <w:r>
          <w:rPr>
            <w:color w:val="0000FF"/>
            <w:sz w:val="20"/>
            <w:u w:val="single" w:color="0000FF"/>
          </w:rPr>
          <w:t>nadzor@minobr.saratov.gov.ru</w:t>
        </w:r>
      </w:hyperlink>
      <w:r>
        <w:rPr>
          <w:sz w:val="20"/>
          <w:u w:val="single" w:color="0000FF"/>
        </w:rPr>
        <w:t>,</w:t>
      </w:r>
      <w:r>
        <w:rPr>
          <w:spacing w:val="1"/>
          <w:sz w:val="20"/>
        </w:rPr>
        <w:t> </w:t>
      </w:r>
      <w:r>
        <w:rPr>
          <w:spacing w:val="-11"/>
          <w:sz w:val="20"/>
        </w:rPr>
        <w:t>8(845-2)</w:t>
      </w:r>
      <w:r>
        <w:rPr>
          <w:spacing w:val="-23"/>
          <w:sz w:val="20"/>
        </w:rPr>
        <w:t> </w:t>
      </w:r>
      <w:r>
        <w:rPr>
          <w:spacing w:val="-11"/>
          <w:sz w:val="20"/>
        </w:rPr>
        <w:t>49-92-85</w:t>
      </w:r>
    </w:p>
    <w:sectPr>
      <w:headerReference w:type="default" r:id="rId15"/>
      <w:footerReference w:type="default" r:id="rId16"/>
      <w:pgSz w:w="11900" w:h="16840"/>
      <w:pgMar w:header="728" w:footer="288" w:top="940" w:bottom="480" w:left="14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group style="position:absolute;margin-left:0pt;margin-top:813.599976pt;width:595.3pt;height:21.1pt;mso-position-horizontal-relative:page;mso-position-vertical-relative:page;z-index:-15832576" coordorigin="0,16272" coordsize="11906,422">
          <v:rect style="position:absolute;left:0;top:16272;width:11900;height:16" filled="true" fillcolor="#000000" stroked="false">
            <v:fill type="solid"/>
          </v:rect>
          <v:shape style="position:absolute;left:10524;top:16296;width:1376;height:397" type="#_x0000_t75" stroked="false">
            <v:imagedata r:id="rId1" o:title="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.996940pt;margin-top:815.770691pt;width:359.55pt;height:18.95pt;mso-position-horizontal-relative:page;mso-position-vertical-relative:page;z-index:-15832064" type="#_x0000_t202" filled="false" stroked="false">
          <v:textbox inset="0,0,0,0">
            <w:txbxContent>
              <w:p>
                <w:pPr>
                  <w:spacing w:line="211" w:lineRule="auto" w:before="35"/>
                  <w:ind w:left="20" w:right="0" w:firstLine="0"/>
                  <w:jc w:val="left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z w:val="16"/>
                  </w:rPr>
                  <w:t>Документ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создан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в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электронной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форме.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№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01-25/358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от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17.01.2024.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Исполнитель: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Юсухно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С.А.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Страница </w:t>
                </w:r>
                <w:r>
                  <w:rPr/>
                  <w:fldChar w:fldCharType="begin"/>
                </w:r>
                <w:r>
                  <w:rPr>
                    <w:rFonts w:ascii="Microsoft Sans Serif" w:hAnsi="Microsoft Sans Serif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Microsoft Sans Serif" w:hAnsi="Microsoft Sans Serif"/>
                    <w:sz w:val="16"/>
                  </w:rPr>
                  <w:t> из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5. Страница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создана: 17.01.2024 17:11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group style="position:absolute;margin-left:0pt;margin-top:813.599976pt;width:595.3pt;height:21.1pt;mso-position-horizontal-relative:page;mso-position-vertical-relative:page;z-index:-15831040" coordorigin="0,16272" coordsize="11906,422">
          <v:rect style="position:absolute;left:0;top:16272;width:11900;height:16" filled="true" fillcolor="#000000" stroked="false">
            <v:fill type="solid"/>
          </v:rect>
          <v:shape style="position:absolute;left:10524;top:16296;width:1376;height:397" type="#_x0000_t75" stroked="false">
            <v:imagedata r:id="rId1" o:title=""/>
          </v:shape>
          <w10:wrap type="none"/>
        </v:group>
      </w:pict>
    </w:r>
    <w:r>
      <w:rPr/>
      <w:pict>
        <v:shape style="position:absolute;margin-left:4.996940pt;margin-top:815.770691pt;width:359.55pt;height:18.95pt;mso-position-horizontal-relative:page;mso-position-vertical-relative:page;z-index:-15830528" type="#_x0000_t202" filled="false" stroked="false">
          <v:textbox inset="0,0,0,0">
            <w:txbxContent>
              <w:p>
                <w:pPr>
                  <w:spacing w:line="211" w:lineRule="auto" w:before="35"/>
                  <w:ind w:left="20" w:right="0" w:firstLine="0"/>
                  <w:jc w:val="left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z w:val="16"/>
                  </w:rPr>
                  <w:t>Документ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создан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в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электронной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форме.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№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01-25/358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от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17.01.2024.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Исполнитель: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Юсухно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С.А.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Страница </w:t>
                </w:r>
                <w:r>
                  <w:rPr/>
                  <w:fldChar w:fldCharType="begin"/>
                </w:r>
                <w:r>
                  <w:rPr>
                    <w:rFonts w:ascii="Microsoft Sans Serif" w:hAnsi="Microsoft Sans Serif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Microsoft Sans Serif" w:hAnsi="Microsoft Sans Serif"/>
                    <w:sz w:val="16"/>
                  </w:rPr>
                  <w:t> из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5. Страница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создана: 17.01.2024 17:11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group style="position:absolute;margin-left:0pt;margin-top:813.599976pt;width:595.3pt;height:21.1pt;mso-position-horizontal-relative:page;mso-position-vertical-relative:page;z-index:-15829504" coordorigin="0,16272" coordsize="11906,422">
          <v:rect style="position:absolute;left:0;top:16272;width:11900;height:16" filled="true" fillcolor="#000000" stroked="false">
            <v:fill type="solid"/>
          </v:rect>
          <v:shape style="position:absolute;left:10524;top:16296;width:1376;height:397" type="#_x0000_t75" stroked="false">
            <v:imagedata r:id="rId1" o:title=""/>
          </v:shape>
          <w10:wrap type="none"/>
        </v:group>
      </w:pict>
    </w:r>
    <w:r>
      <w:rPr/>
      <w:pict>
        <v:shape style="position:absolute;margin-left:4.996940pt;margin-top:815.770691pt;width:359.55pt;height:18.95pt;mso-position-horizontal-relative:page;mso-position-vertical-relative:page;z-index:-15828992" type="#_x0000_t202" filled="false" stroked="false">
          <v:textbox inset="0,0,0,0">
            <w:txbxContent>
              <w:p>
                <w:pPr>
                  <w:spacing w:line="211" w:lineRule="auto" w:before="35"/>
                  <w:ind w:left="20" w:right="0" w:firstLine="0"/>
                  <w:jc w:val="left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z w:val="16"/>
                  </w:rPr>
                  <w:t>Документ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создан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в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электронной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форме.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№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01-25/358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от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17.01.2024.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Исполнитель: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Юсухно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С.А.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Страница </w:t>
                </w:r>
                <w:r>
                  <w:rPr/>
                  <w:fldChar w:fldCharType="begin"/>
                </w:r>
                <w:r>
                  <w:rPr>
                    <w:rFonts w:ascii="Microsoft Sans Serif" w:hAnsi="Microsoft Sans Serif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Microsoft Sans Serif" w:hAnsi="Microsoft Sans Serif"/>
                    <w:sz w:val="16"/>
                  </w:rPr>
                  <w:t> из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5. Страница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создана: 17.01.2024 17:11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group style="position:absolute;margin-left:0pt;margin-top:813.599976pt;width:595.3pt;height:21.1pt;mso-position-horizontal-relative:page;mso-position-vertical-relative:page;z-index:-15827968" coordorigin="0,16272" coordsize="11906,422">
          <v:rect style="position:absolute;left:0;top:16272;width:11900;height:16" filled="true" fillcolor="#000000" stroked="false">
            <v:fill type="solid"/>
          </v:rect>
          <v:shape style="position:absolute;left:10524;top:16296;width:1376;height:397" type="#_x0000_t75" stroked="false">
            <v:imagedata r:id="rId1" o:title=""/>
          </v:shape>
          <w10:wrap type="none"/>
        </v:group>
      </w:pict>
    </w:r>
    <w:r>
      <w:rPr/>
      <w:pict>
        <v:shape style="position:absolute;margin-left:4.996940pt;margin-top:815.770691pt;width:359.55pt;height:18.95pt;mso-position-horizontal-relative:page;mso-position-vertical-relative:page;z-index:-15827456" type="#_x0000_t202" filled="false" stroked="false">
          <v:textbox inset="0,0,0,0">
            <w:txbxContent>
              <w:p>
                <w:pPr>
                  <w:spacing w:line="211" w:lineRule="auto" w:before="35"/>
                  <w:ind w:left="20" w:right="0" w:firstLine="0"/>
                  <w:jc w:val="left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z w:val="16"/>
                  </w:rPr>
                  <w:t>Документ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создан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в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электронной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форме.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№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01-25/358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от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17.01.2024.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Исполнитель: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Юсухно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С.А.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Страница </w:t>
                </w:r>
                <w:r>
                  <w:rPr/>
                  <w:fldChar w:fldCharType="begin"/>
                </w:r>
                <w:r>
                  <w:rPr>
                    <w:rFonts w:ascii="Microsoft Sans Serif" w:hAnsi="Microsoft Sans Serif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rFonts w:ascii="Microsoft Sans Serif" w:hAnsi="Microsoft Sans Serif"/>
                    <w:sz w:val="16"/>
                  </w:rPr>
                  <w:t> из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5. Страница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создана: 17.01.2024 17:11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group style="position:absolute;margin-left:0pt;margin-top:813.599976pt;width:595.3pt;height:21.1pt;mso-position-horizontal-relative:page;mso-position-vertical-relative:page;z-index:-15826432" coordorigin="0,16272" coordsize="11906,422">
          <v:rect style="position:absolute;left:0;top:16272;width:11900;height:16" filled="true" fillcolor="#000000" stroked="false">
            <v:fill type="solid"/>
          </v:rect>
          <v:shape style="position:absolute;left:10524;top:16296;width:1376;height:397" type="#_x0000_t75" stroked="false">
            <v:imagedata r:id="rId1" o:title=""/>
          </v:shape>
          <w10:wrap type="none"/>
        </v:group>
      </w:pict>
    </w:r>
    <w:r>
      <w:rPr/>
      <w:pict>
        <v:shape style="position:absolute;margin-left:4.996940pt;margin-top:815.770691pt;width:359.55pt;height:18.95pt;mso-position-horizontal-relative:page;mso-position-vertical-relative:page;z-index:-15825920" type="#_x0000_t202" filled="false" stroked="false">
          <v:textbox inset="0,0,0,0">
            <w:txbxContent>
              <w:p>
                <w:pPr>
                  <w:spacing w:line="211" w:lineRule="auto" w:before="35"/>
                  <w:ind w:left="20" w:right="0" w:firstLine="0"/>
                  <w:jc w:val="left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z w:val="16"/>
                  </w:rPr>
                  <w:t>Документ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создан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в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электронной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форме.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№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01-25/358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от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17.01.2024.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Исполнитель: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Юсухно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С.А.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Страница </w:t>
                </w:r>
                <w:r>
                  <w:rPr/>
                  <w:fldChar w:fldCharType="begin"/>
                </w:r>
                <w:r>
                  <w:rPr>
                    <w:rFonts w:ascii="Microsoft Sans Serif" w:hAnsi="Microsoft Sans Serif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>
                    <w:rFonts w:ascii="Microsoft Sans Serif" w:hAnsi="Microsoft Sans Serif"/>
                    <w:sz w:val="16"/>
                  </w:rPr>
                  <w:t> из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5. Страница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создана: 17.01.2024 17:11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313.338593pt;margin-top:35.410927pt;width:11pt;height:13.1pt;mso-position-horizontal-relative:page;mso-position-vertical-relative:page;z-index:-15831552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313.338593pt;margin-top:35.410927pt;width:11pt;height:13.1pt;mso-position-horizontal-relative:page;mso-position-vertical-relative:page;z-index:-15830016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313.338593pt;margin-top:35.410927pt;width:11pt;height:13.1pt;mso-position-horizontal-relative:page;mso-position-vertical-relative:page;z-index:-15828480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313.338593pt;margin-top:35.410927pt;width:11pt;height:13.1pt;mso-position-horizontal-relative:page;mso-position-vertical-relative:page;z-index:-15826944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283" w:hanging="25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26" w:hanging="2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2" w:hanging="2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18" w:hanging="2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64" w:hanging="2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10" w:hanging="2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56" w:hanging="2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02" w:hanging="2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48" w:hanging="25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83" w:firstLine="707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83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83" w:right="110" w:firstLine="70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hyperlink" Target="mailto:minobr@minobr.saratov.gov.ru" TargetMode="External"/><Relationship Id="rId8" Type="http://schemas.openxmlformats.org/officeDocument/2006/relationships/image" Target="media/image3.png"/><Relationship Id="rId9" Type="http://schemas.openxmlformats.org/officeDocument/2006/relationships/header" Target="header1.xml"/><Relationship Id="rId10" Type="http://schemas.openxmlformats.org/officeDocument/2006/relationships/footer" Target="footer2.xml"/><Relationship Id="rId11" Type="http://schemas.openxmlformats.org/officeDocument/2006/relationships/header" Target="header2.xml"/><Relationship Id="rId12" Type="http://schemas.openxmlformats.org/officeDocument/2006/relationships/footer" Target="footer3.xml"/><Relationship Id="rId13" Type="http://schemas.openxmlformats.org/officeDocument/2006/relationships/header" Target="header3.xml"/><Relationship Id="rId14" Type="http://schemas.openxmlformats.org/officeDocument/2006/relationships/footer" Target="footer4.xml"/><Relationship Id="rId15" Type="http://schemas.openxmlformats.org/officeDocument/2006/relationships/header" Target="header4.xml"/><Relationship Id="rId16" Type="http://schemas.openxmlformats.org/officeDocument/2006/relationships/footer" Target="footer5.xml"/><Relationship Id="rId17" Type="http://schemas.openxmlformats.org/officeDocument/2006/relationships/image" Target="media/image4.png"/><Relationship Id="rId18" Type="http://schemas.openxmlformats.org/officeDocument/2006/relationships/hyperlink" Target="mailto:nadzor@minobr.saratov.gov.ru" TargetMode="External"/><Relationship Id="rId19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footer5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2024-02-08T08:24:02Z</dcterms:created>
  <dcterms:modified xsi:type="dcterms:W3CDTF">2024-02-08T08:24:02Z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LastSaved">
    <vt:filetime>2024-02-08T00:00:00Z</vt:filetime>
  </property>
</Properties>
</file>